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EE82A" w14:textId="77777777" w:rsidR="006A3700" w:rsidRPr="00F32184" w:rsidRDefault="006A3700" w:rsidP="00162EAC">
      <w:pPr>
        <w:pStyle w:val="Brezrazmikov"/>
        <w:rPr>
          <w:rFonts w:asciiTheme="minorHAnsi" w:hAnsiTheme="minorHAnsi" w:cstheme="minorHAnsi"/>
          <w:sz w:val="22"/>
          <w:szCs w:val="22"/>
          <w:lang w:val="sl-SI"/>
        </w:rPr>
      </w:pPr>
      <w:bookmarkStart w:id="0" w:name="_GoBack"/>
      <w:bookmarkEnd w:id="0"/>
    </w:p>
    <w:p w14:paraId="684D3652" w14:textId="77777777" w:rsidR="00544019" w:rsidRPr="00F32184" w:rsidRDefault="00C47083" w:rsidP="00162EAC">
      <w:pPr>
        <w:spacing w:after="0"/>
        <w:ind w:left="6372" w:firstLine="708"/>
        <w:jc w:val="both"/>
        <w:rPr>
          <w:rFonts w:asciiTheme="minorHAnsi" w:eastAsia="Calibri" w:hAnsiTheme="minorHAnsi" w:cstheme="minorHAnsi"/>
          <w:color w:val="FF0000"/>
          <w:sz w:val="22"/>
          <w:szCs w:val="22"/>
          <w:lang w:val="sl-SI"/>
        </w:rPr>
      </w:pPr>
      <w:r w:rsidRPr="00F32184">
        <w:rPr>
          <w:rFonts w:asciiTheme="minorHAnsi" w:eastAsia="Calibri" w:hAnsiTheme="minorHAnsi" w:cstheme="minorHAnsi"/>
          <w:noProof/>
          <w:color w:val="FF0000"/>
          <w:sz w:val="22"/>
          <w:szCs w:val="22"/>
          <w:lang w:val="sl-SI" w:eastAsia="sl-SI"/>
        </w:rPr>
        <w:drawing>
          <wp:inline distT="0" distB="0" distL="0" distR="0" wp14:anchorId="74A6D6BD" wp14:editId="7B386324">
            <wp:extent cx="1389380" cy="1163955"/>
            <wp:effectExtent l="0" t="0" r="1270" b="0"/>
            <wp:docPr id="2" name="Slika 2" descr="Slika prikazuje logotip Sveta za radiodifuzijo." title="Logot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ojca\img srd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380" cy="1163955"/>
                    </a:xfrm>
                    <a:prstGeom prst="rect">
                      <a:avLst/>
                    </a:prstGeom>
                    <a:noFill/>
                    <a:ln>
                      <a:noFill/>
                    </a:ln>
                  </pic:spPr>
                </pic:pic>
              </a:graphicData>
            </a:graphic>
          </wp:inline>
        </w:drawing>
      </w:r>
    </w:p>
    <w:p w14:paraId="7529E84A" w14:textId="77777777" w:rsidR="00544019" w:rsidRPr="00F32184" w:rsidRDefault="00544019" w:rsidP="00162EAC">
      <w:pPr>
        <w:spacing w:after="0"/>
        <w:rPr>
          <w:rFonts w:asciiTheme="minorHAnsi" w:hAnsiTheme="minorHAnsi" w:cstheme="minorHAnsi"/>
          <w:color w:val="FF0000"/>
          <w:sz w:val="22"/>
          <w:szCs w:val="22"/>
          <w:lang w:val="sl-SI"/>
        </w:rPr>
      </w:pPr>
    </w:p>
    <w:p w14:paraId="63C157E4" w14:textId="77777777" w:rsidR="00544019" w:rsidRPr="00F32184" w:rsidRDefault="00544019" w:rsidP="00162EAC">
      <w:pPr>
        <w:spacing w:after="0"/>
        <w:rPr>
          <w:rFonts w:asciiTheme="minorHAnsi" w:hAnsiTheme="minorHAnsi" w:cstheme="minorHAnsi"/>
          <w:color w:val="FF0000"/>
          <w:sz w:val="22"/>
          <w:szCs w:val="22"/>
          <w:lang w:val="sl-SI"/>
        </w:rPr>
      </w:pPr>
    </w:p>
    <w:p w14:paraId="0B55AD28" w14:textId="4F945DAC" w:rsidR="00B87D43" w:rsidRPr="00F32184" w:rsidRDefault="00C510D3" w:rsidP="00162EAC">
      <w:pPr>
        <w:spacing w:after="0"/>
        <w:rPr>
          <w:rFonts w:asciiTheme="minorHAnsi" w:hAnsiTheme="minorHAnsi" w:cstheme="minorHAnsi"/>
          <w:i/>
          <w:color w:val="000000" w:themeColor="text1"/>
          <w:sz w:val="22"/>
          <w:szCs w:val="22"/>
          <w:lang w:val="sl-SI"/>
        </w:rPr>
      </w:pPr>
      <w:r w:rsidRPr="009D1A12">
        <w:rPr>
          <w:rFonts w:asciiTheme="minorHAnsi" w:hAnsiTheme="minorHAnsi" w:cstheme="minorHAnsi"/>
          <w:color w:val="000000" w:themeColor="text1"/>
          <w:sz w:val="22"/>
          <w:szCs w:val="22"/>
          <w:lang w:val="sl-SI"/>
        </w:rPr>
        <w:t xml:space="preserve">Številka: </w:t>
      </w:r>
      <w:r w:rsidR="00AA6C37" w:rsidRPr="009D1A12">
        <w:rPr>
          <w:rFonts w:asciiTheme="minorHAnsi" w:hAnsiTheme="minorHAnsi" w:cstheme="minorHAnsi"/>
          <w:color w:val="000000" w:themeColor="text1"/>
          <w:sz w:val="22"/>
          <w:szCs w:val="22"/>
          <w:lang w:val="sl-SI"/>
        </w:rPr>
        <w:t>0132</w:t>
      </w:r>
      <w:r w:rsidR="00AA6C37" w:rsidRPr="009D4EB9">
        <w:rPr>
          <w:rFonts w:asciiTheme="minorHAnsi" w:hAnsiTheme="minorHAnsi" w:cstheme="minorHAnsi"/>
          <w:color w:val="000000" w:themeColor="text1"/>
          <w:sz w:val="22"/>
          <w:szCs w:val="22"/>
          <w:lang w:val="sl-SI"/>
        </w:rPr>
        <w:t>-</w:t>
      </w:r>
      <w:r w:rsidR="009D4EB9" w:rsidRPr="009D4EB9">
        <w:rPr>
          <w:rFonts w:asciiTheme="minorHAnsi" w:hAnsiTheme="minorHAnsi" w:cstheme="minorHAnsi"/>
          <w:color w:val="000000" w:themeColor="text1"/>
          <w:sz w:val="22"/>
          <w:szCs w:val="22"/>
          <w:lang w:val="sl-SI"/>
        </w:rPr>
        <w:t>51</w:t>
      </w:r>
      <w:r w:rsidR="009C36E6" w:rsidRPr="009D4EB9">
        <w:rPr>
          <w:rFonts w:asciiTheme="minorHAnsi" w:hAnsiTheme="minorHAnsi" w:cstheme="minorHAnsi"/>
          <w:color w:val="000000" w:themeColor="text1"/>
          <w:sz w:val="22"/>
          <w:szCs w:val="22"/>
          <w:lang w:val="sl-SI"/>
        </w:rPr>
        <w:t>/</w:t>
      </w:r>
      <w:r w:rsidR="009C36E6" w:rsidRPr="009D1A12">
        <w:rPr>
          <w:rFonts w:asciiTheme="minorHAnsi" w:hAnsiTheme="minorHAnsi" w:cstheme="minorHAnsi"/>
          <w:color w:val="000000" w:themeColor="text1"/>
          <w:sz w:val="22"/>
          <w:szCs w:val="22"/>
          <w:lang w:val="sl-SI"/>
        </w:rPr>
        <w:t>202</w:t>
      </w:r>
      <w:r w:rsidR="00971001" w:rsidRPr="009D1A12">
        <w:rPr>
          <w:rFonts w:asciiTheme="minorHAnsi" w:hAnsiTheme="minorHAnsi" w:cstheme="minorHAnsi"/>
          <w:color w:val="000000" w:themeColor="text1"/>
          <w:sz w:val="22"/>
          <w:szCs w:val="22"/>
          <w:lang w:val="sl-SI"/>
        </w:rPr>
        <w:t>5</w:t>
      </w:r>
      <w:r w:rsidR="009C36E6" w:rsidRPr="009D1A12">
        <w:rPr>
          <w:rFonts w:asciiTheme="minorHAnsi" w:hAnsiTheme="minorHAnsi" w:cstheme="minorHAnsi"/>
          <w:color w:val="000000" w:themeColor="text1"/>
          <w:sz w:val="22"/>
          <w:szCs w:val="22"/>
          <w:lang w:val="sl-SI"/>
        </w:rPr>
        <w:t>/</w:t>
      </w:r>
      <w:r w:rsidR="00833A7F">
        <w:rPr>
          <w:rFonts w:asciiTheme="minorHAnsi" w:hAnsiTheme="minorHAnsi" w:cstheme="minorHAnsi"/>
          <w:color w:val="000000" w:themeColor="text1"/>
          <w:sz w:val="22"/>
          <w:szCs w:val="22"/>
          <w:lang w:val="sl-SI"/>
        </w:rPr>
        <w:t>3</w:t>
      </w:r>
    </w:p>
    <w:p w14:paraId="70E09D83" w14:textId="5C5AEB90" w:rsidR="00B87D43" w:rsidRPr="00F32184" w:rsidRDefault="00B87D43" w:rsidP="00162EAC">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Ljubljana</w:t>
      </w:r>
      <w:r w:rsidRPr="00786F73">
        <w:rPr>
          <w:rFonts w:asciiTheme="minorHAnsi" w:hAnsiTheme="minorHAnsi" w:cstheme="minorHAnsi"/>
          <w:color w:val="000000" w:themeColor="text1"/>
          <w:sz w:val="22"/>
          <w:szCs w:val="22"/>
          <w:lang w:val="sl-SI"/>
        </w:rPr>
        <w:t xml:space="preserve">, </w:t>
      </w:r>
      <w:r w:rsidR="00822B0A">
        <w:rPr>
          <w:rFonts w:asciiTheme="minorHAnsi" w:hAnsiTheme="minorHAnsi" w:cstheme="minorHAnsi"/>
          <w:color w:val="000000" w:themeColor="text1"/>
          <w:sz w:val="22"/>
          <w:szCs w:val="22"/>
          <w:lang w:val="sl-SI"/>
        </w:rPr>
        <w:t>4</w:t>
      </w:r>
      <w:r w:rsidR="00805D22" w:rsidRPr="00786F73">
        <w:rPr>
          <w:rFonts w:asciiTheme="minorHAnsi" w:hAnsiTheme="minorHAnsi" w:cstheme="minorHAnsi"/>
          <w:color w:val="000000" w:themeColor="text1"/>
          <w:sz w:val="22"/>
          <w:szCs w:val="22"/>
          <w:lang w:val="sl-SI"/>
        </w:rPr>
        <w:t xml:space="preserve">. </w:t>
      </w:r>
      <w:r w:rsidR="00822B0A">
        <w:rPr>
          <w:rFonts w:asciiTheme="minorHAnsi" w:hAnsiTheme="minorHAnsi" w:cstheme="minorHAnsi"/>
          <w:color w:val="000000" w:themeColor="text1"/>
          <w:sz w:val="22"/>
          <w:szCs w:val="22"/>
          <w:lang w:val="sl-SI"/>
        </w:rPr>
        <w:t>november</w:t>
      </w:r>
      <w:r w:rsidR="006B6227" w:rsidRPr="00786F73">
        <w:rPr>
          <w:rFonts w:asciiTheme="minorHAnsi" w:hAnsiTheme="minorHAnsi" w:cstheme="minorHAnsi"/>
          <w:color w:val="000000" w:themeColor="text1"/>
          <w:sz w:val="22"/>
          <w:szCs w:val="22"/>
          <w:lang w:val="sl-SI"/>
        </w:rPr>
        <w:t xml:space="preserve"> </w:t>
      </w:r>
      <w:r w:rsidR="006550BB" w:rsidRPr="00786F73">
        <w:rPr>
          <w:rFonts w:asciiTheme="minorHAnsi" w:hAnsiTheme="minorHAnsi" w:cstheme="minorHAnsi"/>
          <w:color w:val="000000" w:themeColor="text1"/>
          <w:sz w:val="22"/>
          <w:szCs w:val="22"/>
          <w:lang w:val="sl-SI"/>
        </w:rPr>
        <w:t>2025</w:t>
      </w:r>
      <w:r w:rsidRPr="00F32184">
        <w:rPr>
          <w:rFonts w:asciiTheme="minorHAnsi" w:hAnsiTheme="minorHAnsi" w:cstheme="minorHAnsi"/>
          <w:color w:val="000000" w:themeColor="text1"/>
          <w:sz w:val="22"/>
          <w:szCs w:val="22"/>
          <w:lang w:val="sl-SI"/>
        </w:rPr>
        <w:t xml:space="preserve">                    </w:t>
      </w:r>
      <w:r w:rsidR="00D97B8D" w:rsidRPr="00F32184">
        <w:rPr>
          <w:rFonts w:asciiTheme="minorHAnsi" w:hAnsiTheme="minorHAnsi" w:cstheme="minorHAnsi"/>
          <w:color w:val="000000" w:themeColor="text1"/>
          <w:sz w:val="22"/>
          <w:szCs w:val="22"/>
          <w:lang w:val="sl-SI"/>
        </w:rPr>
        <w:t xml:space="preserve">                           </w:t>
      </w:r>
    </w:p>
    <w:p w14:paraId="74079D74" w14:textId="77777777" w:rsidR="00B87D43" w:rsidRPr="00F32184" w:rsidRDefault="00B87D43" w:rsidP="00162EAC">
      <w:pPr>
        <w:spacing w:after="0"/>
        <w:jc w:val="both"/>
        <w:rPr>
          <w:rFonts w:asciiTheme="minorHAnsi" w:hAnsiTheme="minorHAnsi" w:cstheme="minorHAnsi"/>
          <w:color w:val="FF0000"/>
          <w:sz w:val="22"/>
          <w:szCs w:val="22"/>
          <w:lang w:val="sl-SI"/>
        </w:rPr>
      </w:pPr>
    </w:p>
    <w:p w14:paraId="63305683" w14:textId="77777777" w:rsidR="00B87D43" w:rsidRPr="00F32184" w:rsidRDefault="00B87D43" w:rsidP="00162EAC">
      <w:pPr>
        <w:spacing w:after="0"/>
        <w:jc w:val="both"/>
        <w:rPr>
          <w:rFonts w:asciiTheme="minorHAnsi" w:hAnsiTheme="minorHAnsi" w:cstheme="minorHAnsi"/>
          <w:color w:val="FF0000"/>
          <w:sz w:val="22"/>
          <w:szCs w:val="22"/>
          <w:lang w:val="sl-SI"/>
        </w:rPr>
      </w:pPr>
    </w:p>
    <w:p w14:paraId="5073C4AB" w14:textId="77777777" w:rsidR="00F069D8" w:rsidRPr="00F32184" w:rsidRDefault="00F069D8" w:rsidP="00162EAC">
      <w:pPr>
        <w:spacing w:after="0"/>
        <w:jc w:val="both"/>
        <w:rPr>
          <w:rFonts w:asciiTheme="minorHAnsi" w:hAnsiTheme="minorHAnsi" w:cstheme="minorHAnsi"/>
          <w:color w:val="000000" w:themeColor="text1"/>
          <w:sz w:val="22"/>
          <w:szCs w:val="22"/>
          <w:lang w:val="sl-SI"/>
        </w:rPr>
      </w:pPr>
    </w:p>
    <w:p w14:paraId="285FFB41" w14:textId="77777777" w:rsidR="003124AE" w:rsidRDefault="003124AE" w:rsidP="00162EAC">
      <w:pPr>
        <w:spacing w:after="0"/>
        <w:jc w:val="center"/>
        <w:rPr>
          <w:rFonts w:asciiTheme="minorHAnsi" w:hAnsiTheme="minorHAnsi" w:cstheme="minorHAnsi"/>
          <w:b/>
          <w:color w:val="000000" w:themeColor="text1"/>
          <w:sz w:val="22"/>
          <w:szCs w:val="22"/>
          <w:lang w:val="sl-SI"/>
        </w:rPr>
      </w:pPr>
    </w:p>
    <w:p w14:paraId="04252CAA" w14:textId="77777777" w:rsidR="003124AE" w:rsidRDefault="003124AE" w:rsidP="00162EAC">
      <w:pPr>
        <w:spacing w:after="0"/>
        <w:jc w:val="center"/>
        <w:rPr>
          <w:rFonts w:asciiTheme="minorHAnsi" w:hAnsiTheme="minorHAnsi" w:cstheme="minorHAnsi"/>
          <w:b/>
          <w:color w:val="000000" w:themeColor="text1"/>
          <w:sz w:val="22"/>
          <w:szCs w:val="22"/>
          <w:lang w:val="sl-SI"/>
        </w:rPr>
      </w:pPr>
    </w:p>
    <w:p w14:paraId="044CAF3D" w14:textId="744131EC" w:rsidR="00F069D8" w:rsidRPr="00F32184" w:rsidRDefault="008A110E" w:rsidP="00162EAC">
      <w:pPr>
        <w:spacing w:after="0"/>
        <w:jc w:val="center"/>
        <w:rPr>
          <w:rFonts w:asciiTheme="minorHAnsi" w:hAnsiTheme="minorHAnsi" w:cstheme="minorHAnsi"/>
          <w:b/>
          <w:color w:val="000000" w:themeColor="text1"/>
          <w:sz w:val="22"/>
          <w:szCs w:val="22"/>
          <w:lang w:val="sl-SI"/>
        </w:rPr>
      </w:pPr>
      <w:r w:rsidRPr="00F32184">
        <w:rPr>
          <w:rFonts w:asciiTheme="minorHAnsi" w:hAnsiTheme="minorHAnsi" w:cstheme="minorHAnsi"/>
          <w:b/>
          <w:color w:val="000000" w:themeColor="text1"/>
          <w:sz w:val="22"/>
          <w:szCs w:val="22"/>
          <w:lang w:val="sl-SI"/>
        </w:rPr>
        <w:t>ZAPISNIK</w:t>
      </w:r>
    </w:p>
    <w:p w14:paraId="0CEB65D8" w14:textId="77777777" w:rsidR="008A110E" w:rsidRPr="00F32184" w:rsidRDefault="008A110E" w:rsidP="00162EAC">
      <w:pPr>
        <w:spacing w:after="0"/>
        <w:jc w:val="center"/>
        <w:rPr>
          <w:rFonts w:asciiTheme="minorHAnsi" w:hAnsiTheme="minorHAnsi" w:cstheme="minorHAnsi"/>
          <w:color w:val="000000" w:themeColor="text1"/>
          <w:sz w:val="22"/>
          <w:szCs w:val="22"/>
          <w:lang w:val="sl-SI"/>
        </w:rPr>
      </w:pPr>
    </w:p>
    <w:p w14:paraId="513E3F44" w14:textId="7398DAD3" w:rsidR="00D576A8" w:rsidRDefault="004B5521" w:rsidP="003C06BC">
      <w:pPr>
        <w:spacing w:after="0"/>
        <w:jc w:val="center"/>
        <w:rPr>
          <w:rFonts w:asciiTheme="minorHAnsi" w:eastAsia="Times New Roman" w:hAnsiTheme="minorHAnsi" w:cstheme="minorHAnsi"/>
          <w:color w:val="000000" w:themeColor="text1"/>
          <w:sz w:val="22"/>
          <w:szCs w:val="22"/>
          <w:lang w:val="sl-SI" w:eastAsia="sl-SI"/>
        </w:rPr>
      </w:pPr>
      <w:r>
        <w:rPr>
          <w:rFonts w:asciiTheme="minorHAnsi" w:hAnsiTheme="minorHAnsi" w:cstheme="minorHAnsi"/>
          <w:color w:val="000000" w:themeColor="text1"/>
          <w:sz w:val="22"/>
          <w:szCs w:val="22"/>
          <w:lang w:val="sl-SI"/>
        </w:rPr>
        <w:t>4</w:t>
      </w:r>
      <w:r w:rsidR="00822B0A">
        <w:rPr>
          <w:rFonts w:asciiTheme="minorHAnsi" w:hAnsiTheme="minorHAnsi" w:cstheme="minorHAnsi"/>
          <w:color w:val="000000" w:themeColor="text1"/>
          <w:sz w:val="22"/>
          <w:szCs w:val="22"/>
          <w:lang w:val="sl-SI"/>
        </w:rPr>
        <w:t>2</w:t>
      </w:r>
      <w:r w:rsidR="008C2B20" w:rsidRPr="009D1A12">
        <w:rPr>
          <w:rFonts w:asciiTheme="minorHAnsi" w:hAnsiTheme="minorHAnsi" w:cstheme="minorHAnsi"/>
          <w:color w:val="000000" w:themeColor="text1"/>
          <w:sz w:val="22"/>
          <w:szCs w:val="22"/>
          <w:lang w:val="sl-SI"/>
        </w:rPr>
        <w:t xml:space="preserve">. </w:t>
      </w:r>
      <w:r w:rsidR="00887BA9" w:rsidRPr="009D1A12">
        <w:rPr>
          <w:rFonts w:asciiTheme="minorHAnsi" w:hAnsiTheme="minorHAnsi" w:cstheme="minorHAnsi"/>
          <w:color w:val="000000" w:themeColor="text1"/>
          <w:sz w:val="22"/>
          <w:szCs w:val="22"/>
          <w:lang w:val="sl-SI"/>
        </w:rPr>
        <w:t>r</w:t>
      </w:r>
      <w:r w:rsidR="008A110E" w:rsidRPr="009D1A12">
        <w:rPr>
          <w:rFonts w:asciiTheme="minorHAnsi" w:hAnsiTheme="minorHAnsi" w:cstheme="minorHAnsi"/>
          <w:color w:val="000000" w:themeColor="text1"/>
          <w:sz w:val="22"/>
          <w:szCs w:val="22"/>
          <w:lang w:val="sl-SI"/>
        </w:rPr>
        <w:t xml:space="preserve">edne seje </w:t>
      </w:r>
      <w:r w:rsidR="004E1581" w:rsidRPr="009D1A12">
        <w:rPr>
          <w:rFonts w:asciiTheme="minorHAnsi" w:hAnsiTheme="minorHAnsi" w:cstheme="minorHAnsi"/>
          <w:color w:val="000000" w:themeColor="text1"/>
          <w:sz w:val="22"/>
          <w:szCs w:val="22"/>
          <w:lang w:val="sl-SI"/>
        </w:rPr>
        <w:t>Svet</w:t>
      </w:r>
      <w:r w:rsidR="008A110E" w:rsidRPr="009D1A12">
        <w:rPr>
          <w:rFonts w:asciiTheme="minorHAnsi" w:hAnsiTheme="minorHAnsi" w:cstheme="minorHAnsi"/>
          <w:color w:val="000000" w:themeColor="text1"/>
          <w:sz w:val="22"/>
          <w:szCs w:val="22"/>
          <w:lang w:val="sl-SI"/>
        </w:rPr>
        <w:t>a za radiodifuzijo</w:t>
      </w:r>
      <w:r w:rsidR="00822CF0" w:rsidRPr="009D1A12">
        <w:rPr>
          <w:rFonts w:asciiTheme="minorHAnsi" w:hAnsiTheme="minorHAnsi" w:cstheme="minorHAnsi"/>
          <w:color w:val="000000" w:themeColor="text1"/>
          <w:sz w:val="22"/>
          <w:szCs w:val="22"/>
          <w:lang w:val="sl-SI"/>
        </w:rPr>
        <w:t xml:space="preserve"> (v nadaljevanju: </w:t>
      </w:r>
      <w:r w:rsidR="004E1581" w:rsidRPr="009D1A12">
        <w:rPr>
          <w:rFonts w:asciiTheme="minorHAnsi" w:hAnsiTheme="minorHAnsi" w:cstheme="minorHAnsi"/>
          <w:color w:val="000000" w:themeColor="text1"/>
          <w:sz w:val="22"/>
          <w:szCs w:val="22"/>
          <w:lang w:val="sl-SI"/>
        </w:rPr>
        <w:t>Svet</w:t>
      </w:r>
      <w:r w:rsidR="00822CF0" w:rsidRPr="009D1A12">
        <w:rPr>
          <w:rFonts w:asciiTheme="minorHAnsi" w:hAnsiTheme="minorHAnsi" w:cstheme="minorHAnsi"/>
          <w:color w:val="000000" w:themeColor="text1"/>
          <w:sz w:val="22"/>
          <w:szCs w:val="22"/>
          <w:lang w:val="sl-SI"/>
        </w:rPr>
        <w:t>)</w:t>
      </w:r>
      <w:r w:rsidR="00BC697E" w:rsidRPr="009D1A12">
        <w:rPr>
          <w:rFonts w:asciiTheme="minorHAnsi" w:hAnsiTheme="minorHAnsi" w:cstheme="minorHAnsi"/>
          <w:color w:val="000000" w:themeColor="text1"/>
          <w:sz w:val="22"/>
          <w:szCs w:val="22"/>
          <w:lang w:val="sl-SI"/>
        </w:rPr>
        <w:t xml:space="preserve">, ki je bila v </w:t>
      </w:r>
      <w:r w:rsidR="00822B0A">
        <w:rPr>
          <w:rFonts w:asciiTheme="minorHAnsi" w:hAnsiTheme="minorHAnsi" w:cstheme="minorHAnsi"/>
          <w:color w:val="000000" w:themeColor="text1"/>
          <w:sz w:val="22"/>
          <w:szCs w:val="22"/>
          <w:lang w:val="sl-SI"/>
        </w:rPr>
        <w:t>četrtek</w:t>
      </w:r>
      <w:r w:rsidR="00A3617A" w:rsidRPr="009D1A12">
        <w:rPr>
          <w:rFonts w:asciiTheme="minorHAnsi" w:hAnsiTheme="minorHAnsi" w:cstheme="minorHAnsi"/>
          <w:color w:val="000000" w:themeColor="text1"/>
          <w:sz w:val="22"/>
          <w:szCs w:val="22"/>
          <w:lang w:val="sl-SI"/>
        </w:rPr>
        <w:t xml:space="preserve">, </w:t>
      </w:r>
      <w:r w:rsidR="00822B0A">
        <w:rPr>
          <w:rFonts w:asciiTheme="minorHAnsi" w:eastAsia="Times New Roman" w:hAnsiTheme="minorHAnsi" w:cstheme="minorHAnsi"/>
          <w:color w:val="000000" w:themeColor="text1"/>
          <w:sz w:val="22"/>
          <w:szCs w:val="22"/>
          <w:lang w:val="sl-SI" w:eastAsia="sl-SI"/>
        </w:rPr>
        <w:t>9</w:t>
      </w:r>
      <w:r w:rsidR="0074194B" w:rsidRPr="009D1A12">
        <w:rPr>
          <w:rFonts w:asciiTheme="minorHAnsi" w:eastAsia="Times New Roman" w:hAnsiTheme="minorHAnsi" w:cstheme="minorHAnsi"/>
          <w:color w:val="000000" w:themeColor="text1"/>
          <w:sz w:val="22"/>
          <w:szCs w:val="22"/>
          <w:lang w:val="sl-SI" w:eastAsia="sl-SI"/>
        </w:rPr>
        <w:t xml:space="preserve">. </w:t>
      </w:r>
      <w:r w:rsidR="00822B0A">
        <w:rPr>
          <w:rFonts w:asciiTheme="minorHAnsi" w:eastAsia="Times New Roman" w:hAnsiTheme="minorHAnsi" w:cstheme="minorHAnsi"/>
          <w:color w:val="000000" w:themeColor="text1"/>
          <w:sz w:val="22"/>
          <w:szCs w:val="22"/>
          <w:lang w:val="sl-SI" w:eastAsia="sl-SI"/>
        </w:rPr>
        <w:t>oktobra</w:t>
      </w:r>
      <w:r w:rsidR="00822B0A" w:rsidRPr="009D1A12">
        <w:rPr>
          <w:rFonts w:asciiTheme="minorHAnsi" w:eastAsia="Times New Roman" w:hAnsiTheme="minorHAnsi" w:cstheme="minorHAnsi"/>
          <w:color w:val="000000" w:themeColor="text1"/>
          <w:sz w:val="22"/>
          <w:szCs w:val="22"/>
          <w:lang w:val="sl-SI" w:eastAsia="sl-SI"/>
        </w:rPr>
        <w:t xml:space="preserve"> </w:t>
      </w:r>
      <w:r w:rsidR="009C22E1" w:rsidRPr="009D1A12">
        <w:rPr>
          <w:rFonts w:asciiTheme="minorHAnsi" w:eastAsia="Times New Roman" w:hAnsiTheme="minorHAnsi" w:cstheme="minorHAnsi"/>
          <w:color w:val="000000" w:themeColor="text1"/>
          <w:sz w:val="22"/>
          <w:szCs w:val="22"/>
          <w:lang w:val="sl-SI" w:eastAsia="sl-SI"/>
        </w:rPr>
        <w:t>202</w:t>
      </w:r>
      <w:r w:rsidR="00E13D09" w:rsidRPr="009D1A12">
        <w:rPr>
          <w:rFonts w:asciiTheme="minorHAnsi" w:eastAsia="Times New Roman" w:hAnsiTheme="minorHAnsi" w:cstheme="minorHAnsi"/>
          <w:color w:val="000000" w:themeColor="text1"/>
          <w:sz w:val="22"/>
          <w:szCs w:val="22"/>
          <w:lang w:val="sl-SI" w:eastAsia="sl-SI"/>
        </w:rPr>
        <w:t>5</w:t>
      </w:r>
      <w:r w:rsidR="00D576A8">
        <w:rPr>
          <w:rFonts w:asciiTheme="minorHAnsi" w:eastAsia="Times New Roman" w:hAnsiTheme="minorHAnsi" w:cstheme="minorHAnsi"/>
          <w:color w:val="000000" w:themeColor="text1"/>
          <w:sz w:val="22"/>
          <w:szCs w:val="22"/>
          <w:lang w:val="sl-SI" w:eastAsia="sl-SI"/>
        </w:rPr>
        <w:t xml:space="preserve">, </w:t>
      </w:r>
    </w:p>
    <w:p w14:paraId="71ABD44D" w14:textId="4A0FD5A6" w:rsidR="009D1A12" w:rsidRPr="009D1A12" w:rsidRDefault="00D576A8" w:rsidP="003C06BC">
      <w:pPr>
        <w:spacing w:after="0"/>
        <w:jc w:val="center"/>
        <w:rPr>
          <w:rFonts w:asciiTheme="minorHAnsi" w:eastAsia="Times New Roman" w:hAnsiTheme="minorHAnsi" w:cstheme="minorHAnsi"/>
          <w:color w:val="000000" w:themeColor="text1"/>
          <w:sz w:val="22"/>
          <w:szCs w:val="22"/>
          <w:lang w:val="sl-SI" w:eastAsia="sl-SI"/>
        </w:rPr>
      </w:pPr>
      <w:r>
        <w:rPr>
          <w:rFonts w:asciiTheme="minorHAnsi" w:eastAsia="Times New Roman" w:hAnsiTheme="minorHAnsi" w:cstheme="minorHAnsi"/>
          <w:color w:val="000000" w:themeColor="text1"/>
          <w:sz w:val="22"/>
          <w:szCs w:val="22"/>
          <w:lang w:val="sl-SI" w:eastAsia="sl-SI"/>
        </w:rPr>
        <w:t xml:space="preserve">ob 16. </w:t>
      </w:r>
      <w:r w:rsidR="00020D93">
        <w:rPr>
          <w:rFonts w:asciiTheme="minorHAnsi" w:eastAsia="Times New Roman" w:hAnsiTheme="minorHAnsi" w:cstheme="minorHAnsi"/>
          <w:color w:val="000000" w:themeColor="text1"/>
          <w:sz w:val="22"/>
          <w:szCs w:val="22"/>
          <w:lang w:val="sl-SI" w:eastAsia="sl-SI"/>
        </w:rPr>
        <w:t xml:space="preserve">uri </w:t>
      </w:r>
      <w:r>
        <w:rPr>
          <w:rFonts w:asciiTheme="minorHAnsi" w:eastAsia="Times New Roman" w:hAnsiTheme="minorHAnsi" w:cstheme="minorHAnsi"/>
          <w:color w:val="000000" w:themeColor="text1"/>
          <w:sz w:val="22"/>
          <w:szCs w:val="22"/>
          <w:lang w:val="sl-SI" w:eastAsia="sl-SI"/>
        </w:rPr>
        <w:t xml:space="preserve">v </w:t>
      </w:r>
      <w:r w:rsidR="00822B0A">
        <w:rPr>
          <w:rFonts w:asciiTheme="minorHAnsi" w:eastAsia="Times New Roman" w:hAnsiTheme="minorHAnsi" w:cstheme="minorHAnsi"/>
          <w:color w:val="000000" w:themeColor="text1"/>
          <w:sz w:val="22"/>
          <w:szCs w:val="22"/>
          <w:lang w:val="sl-SI" w:eastAsia="sl-SI"/>
        </w:rPr>
        <w:t xml:space="preserve">združenih modri in rdeči </w:t>
      </w:r>
      <w:r>
        <w:rPr>
          <w:rFonts w:asciiTheme="minorHAnsi" w:eastAsia="Times New Roman" w:hAnsiTheme="minorHAnsi" w:cstheme="minorHAnsi"/>
          <w:color w:val="000000" w:themeColor="text1"/>
          <w:sz w:val="22"/>
          <w:szCs w:val="22"/>
          <w:lang w:val="sl-SI" w:eastAsia="sl-SI"/>
        </w:rPr>
        <w:t xml:space="preserve">sejni sobi </w:t>
      </w:r>
      <w:r w:rsidRPr="009D1A12">
        <w:rPr>
          <w:rFonts w:asciiTheme="minorHAnsi" w:eastAsia="Times New Roman" w:hAnsiTheme="minorHAnsi" w:cstheme="minorHAnsi"/>
          <w:color w:val="000000" w:themeColor="text1"/>
          <w:sz w:val="22"/>
          <w:szCs w:val="22"/>
          <w:lang w:val="sl-SI" w:eastAsia="sl-SI"/>
        </w:rPr>
        <w:t>na sedežu Sveta, Stegne 7 v Ljubljani</w:t>
      </w:r>
    </w:p>
    <w:p w14:paraId="06CD5AC3" w14:textId="77777777" w:rsidR="009D1A12" w:rsidRDefault="009D1A12" w:rsidP="009D1A12">
      <w:pPr>
        <w:spacing w:after="0"/>
        <w:jc w:val="both"/>
        <w:rPr>
          <w:rFonts w:asciiTheme="minorHAnsi" w:eastAsia="Times New Roman" w:hAnsiTheme="minorHAnsi" w:cstheme="minorHAnsi"/>
          <w:color w:val="000000" w:themeColor="text1"/>
          <w:sz w:val="22"/>
          <w:szCs w:val="22"/>
          <w:lang w:val="sl-SI" w:eastAsia="sl-SI"/>
        </w:rPr>
      </w:pPr>
    </w:p>
    <w:p w14:paraId="3ED17365" w14:textId="35AA10AB" w:rsidR="009D1A12" w:rsidRDefault="009D1A12" w:rsidP="00162EAC">
      <w:pPr>
        <w:spacing w:after="0"/>
        <w:jc w:val="both"/>
        <w:rPr>
          <w:rFonts w:asciiTheme="minorHAnsi" w:hAnsiTheme="minorHAnsi" w:cstheme="minorHAnsi"/>
          <w:color w:val="000000" w:themeColor="text1"/>
          <w:sz w:val="22"/>
          <w:szCs w:val="22"/>
          <w:lang w:val="sl-SI"/>
        </w:rPr>
      </w:pPr>
    </w:p>
    <w:p w14:paraId="16B1FAFF" w14:textId="4D82DEBF" w:rsidR="00D576A8" w:rsidRDefault="009D1A12"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Prisotni člani S</w:t>
      </w:r>
      <w:r w:rsidRPr="00F32184">
        <w:rPr>
          <w:rFonts w:asciiTheme="minorHAnsi" w:hAnsiTheme="minorHAnsi" w:cstheme="minorHAnsi"/>
          <w:color w:val="000000" w:themeColor="text1"/>
          <w:sz w:val="22"/>
          <w:szCs w:val="22"/>
          <w:lang w:val="sl-SI"/>
        </w:rPr>
        <w:t>veta</w:t>
      </w:r>
      <w:r w:rsidR="008A110E" w:rsidRPr="00F32184">
        <w:rPr>
          <w:rFonts w:asciiTheme="minorHAnsi" w:hAnsiTheme="minorHAnsi" w:cstheme="minorHAnsi"/>
          <w:color w:val="000000" w:themeColor="text1"/>
          <w:sz w:val="22"/>
          <w:szCs w:val="22"/>
          <w:lang w:val="sl-SI"/>
        </w:rPr>
        <w:t>:</w:t>
      </w:r>
      <w:r w:rsidR="00BB784E" w:rsidRPr="00F32184">
        <w:rPr>
          <w:rFonts w:asciiTheme="minorHAnsi" w:hAnsiTheme="minorHAnsi" w:cstheme="minorHAnsi"/>
          <w:color w:val="000000" w:themeColor="text1"/>
          <w:sz w:val="22"/>
          <w:szCs w:val="22"/>
          <w:lang w:val="sl-SI"/>
        </w:rPr>
        <w:t xml:space="preserve"> </w:t>
      </w:r>
      <w:r w:rsidR="00BB784E" w:rsidRPr="00F32184">
        <w:rPr>
          <w:rFonts w:asciiTheme="minorHAnsi" w:eastAsia="Calibri" w:hAnsiTheme="minorHAnsi" w:cstheme="minorHAnsi"/>
          <w:color w:val="000000"/>
          <w:sz w:val="22"/>
          <w:szCs w:val="22"/>
          <w:lang w:val="sl-SI"/>
        </w:rPr>
        <w:t>dr. Jurij Franc Tasič – predsednik</w:t>
      </w:r>
      <w:r w:rsidR="00A00043">
        <w:rPr>
          <w:rFonts w:asciiTheme="minorHAnsi" w:eastAsia="Calibri" w:hAnsiTheme="minorHAnsi" w:cstheme="minorHAnsi"/>
          <w:color w:val="000000"/>
          <w:sz w:val="22"/>
          <w:szCs w:val="22"/>
          <w:lang w:val="sl-SI"/>
        </w:rPr>
        <w:t>,</w:t>
      </w:r>
      <w:r w:rsidR="00BB784E" w:rsidRPr="00F32184">
        <w:rPr>
          <w:rFonts w:asciiTheme="minorHAnsi" w:eastAsia="Calibri" w:hAnsiTheme="minorHAnsi" w:cstheme="minorHAnsi"/>
          <w:color w:val="000000"/>
          <w:sz w:val="22"/>
          <w:szCs w:val="22"/>
          <w:lang w:val="sl-SI"/>
        </w:rPr>
        <w:t xml:space="preserve"> </w:t>
      </w:r>
      <w:r w:rsidR="00E323AF" w:rsidRPr="00F32184">
        <w:rPr>
          <w:rFonts w:asciiTheme="minorHAnsi" w:eastAsia="Calibri" w:hAnsiTheme="minorHAnsi" w:cstheme="minorHAnsi"/>
          <w:color w:val="000000"/>
          <w:sz w:val="22"/>
          <w:szCs w:val="22"/>
          <w:lang w:val="sl-SI"/>
        </w:rPr>
        <w:t>Gorazd Škrabar – namestnik predsednika</w:t>
      </w:r>
      <w:r w:rsidR="003124AE">
        <w:rPr>
          <w:rFonts w:asciiTheme="minorHAnsi" w:eastAsia="Calibri" w:hAnsiTheme="minorHAnsi" w:cstheme="minorHAnsi"/>
          <w:color w:val="000000"/>
          <w:sz w:val="22"/>
          <w:szCs w:val="22"/>
          <w:lang w:val="sl-SI"/>
        </w:rPr>
        <w:t>,</w:t>
      </w:r>
      <w:r w:rsidR="00A87D81">
        <w:rPr>
          <w:rFonts w:asciiTheme="minorHAnsi" w:hAnsiTheme="minorHAnsi" w:cstheme="minorHAnsi"/>
          <w:color w:val="000000" w:themeColor="text1"/>
          <w:sz w:val="22"/>
          <w:szCs w:val="22"/>
          <w:lang w:val="sl-SI"/>
        </w:rPr>
        <w:t xml:space="preserve"> </w:t>
      </w:r>
      <w:r w:rsidR="00BB784E" w:rsidRPr="00F32184">
        <w:rPr>
          <w:rFonts w:asciiTheme="minorHAnsi" w:eastAsia="Calibri" w:hAnsiTheme="minorHAnsi" w:cstheme="minorHAnsi"/>
          <w:color w:val="000000"/>
          <w:sz w:val="22"/>
          <w:szCs w:val="22"/>
          <w:lang w:val="sl-SI"/>
        </w:rPr>
        <w:t>Jernej Markič</w:t>
      </w:r>
      <w:r w:rsidR="00097AA1">
        <w:rPr>
          <w:rFonts w:asciiTheme="minorHAnsi" w:eastAsia="Calibri" w:hAnsiTheme="minorHAnsi" w:cstheme="minorHAnsi"/>
          <w:color w:val="000000"/>
          <w:sz w:val="22"/>
          <w:szCs w:val="22"/>
          <w:lang w:val="sl-SI"/>
        </w:rPr>
        <w:t>,</w:t>
      </w:r>
      <w:r w:rsidR="00BB784E" w:rsidRPr="00F32184">
        <w:rPr>
          <w:rFonts w:asciiTheme="minorHAnsi" w:eastAsia="Calibri" w:hAnsiTheme="minorHAnsi" w:cstheme="minorHAnsi"/>
          <w:color w:val="000000"/>
          <w:sz w:val="22"/>
          <w:szCs w:val="22"/>
          <w:lang w:val="sl-SI"/>
        </w:rPr>
        <w:t xml:space="preserve"> </w:t>
      </w:r>
      <w:r w:rsidR="00822B0A">
        <w:rPr>
          <w:rFonts w:asciiTheme="minorHAnsi" w:eastAsia="Calibri" w:hAnsiTheme="minorHAnsi" w:cstheme="minorHAnsi"/>
          <w:color w:val="000000"/>
          <w:sz w:val="22"/>
          <w:szCs w:val="22"/>
          <w:lang w:val="sl-SI"/>
        </w:rPr>
        <w:t xml:space="preserve">Rok Felicijan Pristovšek, </w:t>
      </w:r>
      <w:r w:rsidR="00490706">
        <w:rPr>
          <w:rFonts w:asciiTheme="minorHAnsi" w:eastAsia="Calibri" w:hAnsiTheme="minorHAnsi" w:cstheme="minorHAnsi"/>
          <w:color w:val="000000"/>
          <w:sz w:val="22"/>
          <w:szCs w:val="22"/>
          <w:lang w:val="sl-SI"/>
        </w:rPr>
        <w:t>Matevž Vrhovšek</w:t>
      </w:r>
      <w:r w:rsidR="00822B0A">
        <w:rPr>
          <w:rFonts w:asciiTheme="minorHAnsi" w:eastAsia="Calibri" w:hAnsiTheme="minorHAnsi" w:cstheme="minorHAnsi"/>
          <w:color w:val="000000"/>
          <w:sz w:val="22"/>
          <w:szCs w:val="22"/>
          <w:lang w:val="sl-SI"/>
        </w:rPr>
        <w:t xml:space="preserve"> (oddaljeno)</w:t>
      </w:r>
      <w:r w:rsidR="004B5521">
        <w:rPr>
          <w:rFonts w:asciiTheme="minorHAnsi" w:eastAsia="Calibri" w:hAnsiTheme="minorHAnsi" w:cstheme="minorHAnsi"/>
          <w:color w:val="000000"/>
          <w:sz w:val="22"/>
          <w:szCs w:val="22"/>
          <w:lang w:val="sl-SI"/>
        </w:rPr>
        <w:t>.</w:t>
      </w:r>
      <w:r w:rsidR="00A87D81">
        <w:rPr>
          <w:rFonts w:asciiTheme="minorHAnsi" w:hAnsiTheme="minorHAnsi" w:cstheme="minorHAnsi"/>
          <w:color w:val="000000" w:themeColor="text1"/>
          <w:sz w:val="22"/>
          <w:szCs w:val="22"/>
          <w:lang w:val="sl-SI"/>
        </w:rPr>
        <w:t xml:space="preserve"> </w:t>
      </w:r>
    </w:p>
    <w:p w14:paraId="4E04B758" w14:textId="7C8CA491" w:rsidR="00E51F6C" w:rsidRPr="00F32184" w:rsidRDefault="00E51F6C" w:rsidP="00162EAC">
      <w:pPr>
        <w:spacing w:after="0"/>
        <w:jc w:val="both"/>
        <w:rPr>
          <w:rFonts w:asciiTheme="minorHAnsi" w:hAnsiTheme="minorHAnsi" w:cstheme="minorHAnsi"/>
          <w:color w:val="000000" w:themeColor="text1"/>
          <w:sz w:val="22"/>
          <w:szCs w:val="22"/>
          <w:lang w:val="sl-SI"/>
        </w:rPr>
      </w:pPr>
    </w:p>
    <w:p w14:paraId="2420A388" w14:textId="30A8164F" w:rsidR="00490706" w:rsidRDefault="00490706"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Odsotni člani Sveta: </w:t>
      </w:r>
      <w:r w:rsidRPr="00F32184">
        <w:rPr>
          <w:rFonts w:asciiTheme="minorHAnsi" w:eastAsia="Calibri" w:hAnsiTheme="minorHAnsi" w:cstheme="minorHAnsi"/>
          <w:color w:val="000000"/>
          <w:sz w:val="22"/>
          <w:szCs w:val="22"/>
          <w:lang w:val="sl-SI"/>
        </w:rPr>
        <w:t>Igor Vovk</w:t>
      </w:r>
      <w:r>
        <w:rPr>
          <w:rFonts w:asciiTheme="minorHAnsi" w:eastAsia="Calibri" w:hAnsiTheme="minorHAnsi" w:cstheme="minorHAnsi"/>
          <w:color w:val="000000"/>
          <w:sz w:val="22"/>
          <w:szCs w:val="22"/>
          <w:lang w:val="sl-SI"/>
        </w:rPr>
        <w:t xml:space="preserve">, </w:t>
      </w:r>
      <w:r w:rsidR="00822B0A">
        <w:rPr>
          <w:rFonts w:asciiTheme="minorHAnsi" w:eastAsia="Calibri" w:hAnsiTheme="minorHAnsi" w:cstheme="minorHAnsi"/>
          <w:color w:val="000000"/>
          <w:sz w:val="22"/>
          <w:szCs w:val="22"/>
          <w:lang w:val="sl-SI"/>
        </w:rPr>
        <w:t>Ljubomir Oberski</w:t>
      </w:r>
    </w:p>
    <w:p w14:paraId="36A68393" w14:textId="77777777" w:rsidR="00490706" w:rsidRDefault="00490706" w:rsidP="00162EAC">
      <w:pPr>
        <w:spacing w:after="0"/>
        <w:jc w:val="both"/>
        <w:rPr>
          <w:rFonts w:asciiTheme="minorHAnsi" w:hAnsiTheme="minorHAnsi" w:cstheme="minorHAnsi"/>
          <w:color w:val="000000" w:themeColor="text1"/>
          <w:sz w:val="22"/>
          <w:szCs w:val="22"/>
          <w:lang w:val="sl-SI"/>
        </w:rPr>
      </w:pPr>
    </w:p>
    <w:p w14:paraId="0345348D" w14:textId="546DAA6C" w:rsidR="00D576A8" w:rsidRPr="00490706" w:rsidRDefault="009D1A12" w:rsidP="00162EAC">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Prisotni iz vabljenih organov</w:t>
      </w:r>
      <w:r w:rsidR="008A110E" w:rsidRPr="00F32184">
        <w:rPr>
          <w:rFonts w:asciiTheme="minorHAnsi" w:hAnsiTheme="minorHAnsi" w:cstheme="minorHAnsi"/>
          <w:color w:val="000000" w:themeColor="text1"/>
          <w:sz w:val="22"/>
          <w:szCs w:val="22"/>
          <w:lang w:val="sl-SI"/>
        </w:rPr>
        <w:t xml:space="preserve">: </w:t>
      </w:r>
      <w:r w:rsidR="00822B0A">
        <w:rPr>
          <w:rFonts w:asciiTheme="minorHAnsi" w:eastAsia="Calibri" w:hAnsiTheme="minorHAnsi" w:cstheme="minorHAnsi"/>
          <w:color w:val="000000"/>
          <w:sz w:val="22"/>
          <w:szCs w:val="22"/>
          <w:lang w:val="sl-SI"/>
        </w:rPr>
        <w:t>mag. Marko Mišmaš</w:t>
      </w:r>
      <w:r w:rsidR="00FC7007">
        <w:rPr>
          <w:rFonts w:asciiTheme="minorHAnsi" w:eastAsia="Calibri" w:hAnsiTheme="minorHAnsi" w:cstheme="minorHAnsi"/>
          <w:color w:val="000000"/>
          <w:sz w:val="22"/>
          <w:szCs w:val="22"/>
          <w:lang w:val="sl-SI"/>
        </w:rPr>
        <w:t xml:space="preserve"> (</w:t>
      </w:r>
      <w:r w:rsidR="00822B0A">
        <w:rPr>
          <w:rFonts w:asciiTheme="minorHAnsi" w:eastAsia="Calibri" w:hAnsiTheme="minorHAnsi" w:cstheme="minorHAnsi"/>
          <w:color w:val="000000"/>
          <w:sz w:val="22"/>
          <w:szCs w:val="22"/>
          <w:lang w:val="sl-SI"/>
        </w:rPr>
        <w:t xml:space="preserve">direktor </w:t>
      </w:r>
      <w:r w:rsidR="00FC7007">
        <w:rPr>
          <w:rFonts w:asciiTheme="minorHAnsi" w:eastAsia="Calibri" w:hAnsiTheme="minorHAnsi" w:cstheme="minorHAnsi"/>
          <w:color w:val="000000"/>
          <w:sz w:val="22"/>
          <w:szCs w:val="22"/>
          <w:lang w:val="sl-SI"/>
        </w:rPr>
        <w:t>AKOS),</w:t>
      </w:r>
      <w:r w:rsidR="00A87D81">
        <w:rPr>
          <w:rFonts w:asciiTheme="minorHAnsi" w:hAnsiTheme="minorHAnsi" w:cstheme="minorHAnsi"/>
          <w:color w:val="000000" w:themeColor="text1"/>
          <w:sz w:val="22"/>
          <w:szCs w:val="22"/>
          <w:lang w:val="sl-SI"/>
        </w:rPr>
        <w:t xml:space="preserve"> </w:t>
      </w:r>
      <w:r w:rsidR="00822B0A">
        <w:rPr>
          <w:rFonts w:asciiTheme="minorHAnsi" w:hAnsiTheme="minorHAnsi" w:cstheme="minorHAnsi"/>
          <w:color w:val="000000" w:themeColor="text1"/>
          <w:sz w:val="22"/>
          <w:szCs w:val="22"/>
          <w:lang w:val="sl-SI"/>
        </w:rPr>
        <w:t xml:space="preserve">Andrej Ciglič (AKOS), </w:t>
      </w:r>
      <w:r w:rsidR="003C6B3E">
        <w:rPr>
          <w:rFonts w:asciiTheme="minorHAnsi" w:hAnsiTheme="minorHAnsi" w:cstheme="minorHAnsi"/>
          <w:color w:val="000000" w:themeColor="text1"/>
          <w:sz w:val="22"/>
          <w:szCs w:val="22"/>
          <w:lang w:val="sl-SI"/>
        </w:rPr>
        <w:t xml:space="preserve">Igor </w:t>
      </w:r>
      <w:proofErr w:type="spellStart"/>
      <w:r w:rsidR="003C6B3E">
        <w:rPr>
          <w:rFonts w:asciiTheme="minorHAnsi" w:hAnsiTheme="minorHAnsi" w:cstheme="minorHAnsi"/>
          <w:color w:val="000000" w:themeColor="text1"/>
          <w:sz w:val="22"/>
          <w:szCs w:val="22"/>
          <w:lang w:val="sl-SI"/>
        </w:rPr>
        <w:t>Funa</w:t>
      </w:r>
      <w:proofErr w:type="spellEnd"/>
      <w:r w:rsidR="003C6B3E">
        <w:rPr>
          <w:rFonts w:asciiTheme="minorHAnsi" w:hAnsiTheme="minorHAnsi" w:cstheme="minorHAnsi"/>
          <w:color w:val="000000" w:themeColor="text1"/>
          <w:sz w:val="22"/>
          <w:szCs w:val="22"/>
          <w:lang w:val="sl-SI"/>
        </w:rPr>
        <w:t xml:space="preserve"> (AKOS), </w:t>
      </w:r>
      <w:r w:rsidR="003C6B3E">
        <w:rPr>
          <w:rFonts w:asciiTheme="minorHAnsi" w:eastAsia="Calibri" w:hAnsiTheme="minorHAnsi" w:cstheme="minorHAnsi"/>
          <w:color w:val="000000"/>
          <w:sz w:val="22"/>
          <w:szCs w:val="22"/>
          <w:lang w:val="sl-SI"/>
        </w:rPr>
        <w:t>Boštjan Fabjan</w:t>
      </w:r>
      <w:r w:rsidR="00A00043">
        <w:rPr>
          <w:rFonts w:asciiTheme="minorHAnsi" w:eastAsia="Calibri" w:hAnsiTheme="minorHAnsi" w:cstheme="minorHAnsi"/>
          <w:color w:val="000000"/>
          <w:sz w:val="22"/>
          <w:szCs w:val="22"/>
          <w:lang w:val="sl-SI"/>
        </w:rPr>
        <w:t xml:space="preserve"> (AKOS</w:t>
      </w:r>
      <w:r w:rsidR="00490706">
        <w:rPr>
          <w:rFonts w:asciiTheme="minorHAnsi" w:eastAsia="Calibri" w:hAnsiTheme="minorHAnsi" w:cstheme="minorHAnsi"/>
          <w:color w:val="000000"/>
          <w:sz w:val="22"/>
          <w:szCs w:val="22"/>
          <w:lang w:val="sl-SI"/>
        </w:rPr>
        <w:t>, oddaljeno</w:t>
      </w:r>
      <w:r w:rsidR="00A00043">
        <w:rPr>
          <w:rFonts w:asciiTheme="minorHAnsi" w:eastAsia="Calibri" w:hAnsiTheme="minorHAnsi" w:cstheme="minorHAnsi"/>
          <w:color w:val="000000"/>
          <w:sz w:val="22"/>
          <w:szCs w:val="22"/>
          <w:lang w:val="sl-SI"/>
        </w:rPr>
        <w:t>),</w:t>
      </w:r>
      <w:r w:rsidR="00A87D81">
        <w:rPr>
          <w:rFonts w:asciiTheme="minorHAnsi" w:hAnsiTheme="minorHAnsi" w:cstheme="minorHAnsi"/>
          <w:color w:val="000000" w:themeColor="text1"/>
          <w:sz w:val="22"/>
          <w:szCs w:val="22"/>
          <w:lang w:val="sl-SI"/>
        </w:rPr>
        <w:t xml:space="preserve"> </w:t>
      </w:r>
      <w:r w:rsidR="00BB784E" w:rsidRPr="00F32184">
        <w:rPr>
          <w:rFonts w:asciiTheme="minorHAnsi" w:eastAsia="Calibri" w:hAnsiTheme="minorHAnsi" w:cstheme="minorHAnsi"/>
          <w:color w:val="000000"/>
          <w:sz w:val="22"/>
          <w:szCs w:val="22"/>
          <w:lang w:val="sl-SI"/>
        </w:rPr>
        <w:t>Mateja Grmek – sekretarka Sveta (AKOS)</w:t>
      </w:r>
      <w:r w:rsidR="00490706">
        <w:rPr>
          <w:rFonts w:asciiTheme="minorHAnsi" w:eastAsia="Calibri" w:hAnsiTheme="minorHAnsi" w:cstheme="minorHAnsi"/>
          <w:color w:val="000000"/>
          <w:sz w:val="22"/>
          <w:szCs w:val="22"/>
          <w:lang w:val="sl-SI"/>
        </w:rPr>
        <w:t>, dr. Blaž Mazi (Ministrstvo za kulturo)</w:t>
      </w:r>
      <w:r w:rsidR="00822B0A">
        <w:rPr>
          <w:rFonts w:asciiTheme="minorHAnsi" w:eastAsia="Calibri" w:hAnsiTheme="minorHAnsi" w:cstheme="minorHAnsi"/>
          <w:color w:val="000000"/>
          <w:sz w:val="22"/>
          <w:szCs w:val="22"/>
          <w:lang w:val="sl-SI"/>
        </w:rPr>
        <w:t xml:space="preserve">, </w:t>
      </w:r>
      <w:proofErr w:type="spellStart"/>
      <w:r w:rsidR="00822B0A">
        <w:rPr>
          <w:rFonts w:asciiTheme="minorHAnsi" w:eastAsia="Calibri" w:hAnsiTheme="minorHAnsi" w:cstheme="minorHAnsi"/>
          <w:color w:val="000000"/>
          <w:sz w:val="22"/>
          <w:szCs w:val="22"/>
          <w:lang w:val="sl-SI"/>
        </w:rPr>
        <w:t>Skender</w:t>
      </w:r>
      <w:proofErr w:type="spellEnd"/>
      <w:r w:rsidR="00822B0A">
        <w:rPr>
          <w:rFonts w:asciiTheme="minorHAnsi" w:eastAsia="Calibri" w:hAnsiTheme="minorHAnsi" w:cstheme="minorHAnsi"/>
          <w:color w:val="000000"/>
          <w:sz w:val="22"/>
          <w:szCs w:val="22"/>
          <w:lang w:val="sl-SI"/>
        </w:rPr>
        <w:t xml:space="preserve"> </w:t>
      </w:r>
      <w:proofErr w:type="spellStart"/>
      <w:r w:rsidR="00822B0A">
        <w:rPr>
          <w:rFonts w:asciiTheme="minorHAnsi" w:eastAsia="Calibri" w:hAnsiTheme="minorHAnsi" w:cstheme="minorHAnsi"/>
          <w:color w:val="000000"/>
          <w:sz w:val="22"/>
          <w:szCs w:val="22"/>
          <w:lang w:val="sl-SI"/>
        </w:rPr>
        <w:t>Adem</w:t>
      </w:r>
      <w:proofErr w:type="spellEnd"/>
      <w:r w:rsidR="00822B0A">
        <w:rPr>
          <w:rFonts w:asciiTheme="minorHAnsi" w:eastAsia="Calibri" w:hAnsiTheme="minorHAnsi" w:cstheme="minorHAnsi"/>
          <w:color w:val="000000"/>
          <w:sz w:val="22"/>
          <w:szCs w:val="22"/>
          <w:lang w:val="sl-SI"/>
        </w:rPr>
        <w:t xml:space="preserve"> (Ministrstvo za kulturo, oddaljeno)</w:t>
      </w:r>
      <w:r w:rsidR="004B5521">
        <w:rPr>
          <w:rFonts w:asciiTheme="minorHAnsi" w:eastAsia="Calibri" w:hAnsiTheme="minorHAnsi" w:cstheme="minorHAnsi"/>
          <w:color w:val="000000"/>
          <w:sz w:val="22"/>
          <w:szCs w:val="22"/>
          <w:lang w:val="sl-SI"/>
        </w:rPr>
        <w:t>.</w:t>
      </w:r>
    </w:p>
    <w:p w14:paraId="49BB1EA6" w14:textId="77777777" w:rsidR="00C23DE7" w:rsidRDefault="00C23DE7" w:rsidP="00162EAC">
      <w:pPr>
        <w:spacing w:after="0"/>
        <w:jc w:val="both"/>
        <w:rPr>
          <w:rFonts w:asciiTheme="minorHAnsi" w:eastAsia="Calibri" w:hAnsiTheme="minorHAnsi" w:cstheme="minorHAnsi"/>
          <w:color w:val="000000"/>
          <w:sz w:val="22"/>
          <w:szCs w:val="22"/>
          <w:lang w:val="sl-SI"/>
        </w:rPr>
      </w:pPr>
    </w:p>
    <w:p w14:paraId="53AE270A" w14:textId="3997B01F" w:rsidR="00211F93" w:rsidRDefault="009D1A12" w:rsidP="00162EAC">
      <w:pPr>
        <w:spacing w:after="0"/>
        <w:jc w:val="both"/>
        <w:rPr>
          <w:rFonts w:asciiTheme="minorHAnsi" w:eastAsia="Calibri" w:hAnsiTheme="minorHAnsi" w:cstheme="minorHAnsi"/>
          <w:color w:val="000000"/>
          <w:sz w:val="22"/>
          <w:szCs w:val="22"/>
          <w:lang w:val="sl-SI"/>
        </w:rPr>
      </w:pPr>
      <w:r>
        <w:rPr>
          <w:rFonts w:asciiTheme="minorHAnsi" w:eastAsia="Calibri" w:hAnsiTheme="minorHAnsi" w:cstheme="minorHAnsi"/>
          <w:color w:val="000000"/>
          <w:sz w:val="22"/>
          <w:szCs w:val="22"/>
          <w:lang w:val="sl-SI"/>
        </w:rPr>
        <w:t>Ostali prisotni</w:t>
      </w:r>
      <w:r w:rsidR="00A87D81">
        <w:rPr>
          <w:rFonts w:asciiTheme="minorHAnsi" w:eastAsia="Calibri" w:hAnsiTheme="minorHAnsi" w:cstheme="minorHAnsi"/>
          <w:color w:val="000000"/>
          <w:sz w:val="22"/>
          <w:szCs w:val="22"/>
          <w:lang w:val="sl-SI"/>
        </w:rPr>
        <w:t xml:space="preserve">: </w:t>
      </w:r>
      <w:r w:rsidR="00211F93">
        <w:rPr>
          <w:rFonts w:asciiTheme="minorHAnsi" w:eastAsia="Calibri" w:hAnsiTheme="minorHAnsi" w:cstheme="minorHAnsi"/>
          <w:color w:val="000000"/>
          <w:sz w:val="22"/>
          <w:szCs w:val="22"/>
          <w:lang w:val="sl-SI"/>
        </w:rPr>
        <w:t>P</w:t>
      </w:r>
      <w:r w:rsidR="00C23DE7">
        <w:rPr>
          <w:rFonts w:asciiTheme="minorHAnsi" w:eastAsia="Calibri" w:hAnsiTheme="minorHAnsi" w:cstheme="minorHAnsi"/>
          <w:color w:val="000000"/>
          <w:sz w:val="22"/>
          <w:szCs w:val="22"/>
          <w:lang w:val="sl-SI"/>
        </w:rPr>
        <w:t>redstavnik</w:t>
      </w:r>
      <w:r w:rsidR="00097AA1">
        <w:rPr>
          <w:rFonts w:asciiTheme="minorHAnsi" w:eastAsia="Calibri" w:hAnsiTheme="minorHAnsi" w:cstheme="minorHAnsi"/>
          <w:color w:val="000000"/>
          <w:sz w:val="22"/>
          <w:szCs w:val="22"/>
          <w:lang w:val="sl-SI"/>
        </w:rPr>
        <w:t>ov</w:t>
      </w:r>
      <w:r w:rsidR="00C23DE7">
        <w:rPr>
          <w:rFonts w:asciiTheme="minorHAnsi" w:eastAsia="Calibri" w:hAnsiTheme="minorHAnsi" w:cstheme="minorHAnsi"/>
          <w:color w:val="000000"/>
          <w:sz w:val="22"/>
          <w:szCs w:val="22"/>
          <w:lang w:val="sl-SI"/>
        </w:rPr>
        <w:t xml:space="preserve"> zainteresirane javnosti</w:t>
      </w:r>
      <w:r w:rsidR="00097AA1">
        <w:rPr>
          <w:rFonts w:asciiTheme="minorHAnsi" w:eastAsia="Calibri" w:hAnsiTheme="minorHAnsi" w:cstheme="minorHAnsi"/>
          <w:color w:val="000000"/>
          <w:sz w:val="22"/>
          <w:szCs w:val="22"/>
          <w:lang w:val="sl-SI"/>
        </w:rPr>
        <w:t xml:space="preserve"> </w:t>
      </w:r>
      <w:r w:rsidR="00993E0F">
        <w:rPr>
          <w:rFonts w:asciiTheme="minorHAnsi" w:eastAsia="Calibri" w:hAnsiTheme="minorHAnsi" w:cstheme="minorHAnsi"/>
          <w:color w:val="000000"/>
          <w:sz w:val="22"/>
          <w:szCs w:val="22"/>
          <w:lang w:val="sl-SI"/>
        </w:rPr>
        <w:t xml:space="preserve">na seji </w:t>
      </w:r>
      <w:r w:rsidR="00097AA1">
        <w:rPr>
          <w:rFonts w:asciiTheme="minorHAnsi" w:eastAsia="Calibri" w:hAnsiTheme="minorHAnsi" w:cstheme="minorHAnsi"/>
          <w:color w:val="000000"/>
          <w:sz w:val="22"/>
          <w:szCs w:val="22"/>
          <w:lang w:val="sl-SI"/>
        </w:rPr>
        <w:t>ni bilo</w:t>
      </w:r>
      <w:r w:rsidR="00993E0F">
        <w:rPr>
          <w:rFonts w:asciiTheme="minorHAnsi" w:eastAsia="Calibri" w:hAnsiTheme="minorHAnsi" w:cstheme="minorHAnsi"/>
          <w:color w:val="000000"/>
          <w:sz w:val="22"/>
          <w:szCs w:val="22"/>
          <w:lang w:val="sl-SI"/>
        </w:rPr>
        <w:t xml:space="preserve">, niti na sejo ni </w:t>
      </w:r>
      <w:r w:rsidR="00317EE3">
        <w:rPr>
          <w:rFonts w:asciiTheme="minorHAnsi" w:eastAsia="Calibri" w:hAnsiTheme="minorHAnsi" w:cstheme="minorHAnsi"/>
          <w:color w:val="000000"/>
          <w:sz w:val="22"/>
          <w:szCs w:val="22"/>
          <w:lang w:val="sl-SI"/>
        </w:rPr>
        <w:t xml:space="preserve">nihče </w:t>
      </w:r>
      <w:r w:rsidR="00993E0F">
        <w:rPr>
          <w:rFonts w:asciiTheme="minorHAnsi" w:eastAsia="Calibri" w:hAnsiTheme="minorHAnsi" w:cstheme="minorHAnsi"/>
          <w:color w:val="000000"/>
          <w:sz w:val="22"/>
          <w:szCs w:val="22"/>
          <w:lang w:val="sl-SI"/>
        </w:rPr>
        <w:t>prijavil udeležbe</w:t>
      </w:r>
      <w:r w:rsidR="00097AA1">
        <w:rPr>
          <w:rFonts w:asciiTheme="minorHAnsi" w:eastAsia="Calibri" w:hAnsiTheme="minorHAnsi" w:cstheme="minorHAnsi"/>
          <w:color w:val="000000"/>
          <w:sz w:val="22"/>
          <w:szCs w:val="22"/>
          <w:lang w:val="sl-SI"/>
        </w:rPr>
        <w:t>.</w:t>
      </w:r>
    </w:p>
    <w:p w14:paraId="72E56DE3" w14:textId="76B59E7E" w:rsidR="00C26144" w:rsidRDefault="00C26144" w:rsidP="00162EAC">
      <w:pPr>
        <w:spacing w:after="0"/>
        <w:jc w:val="both"/>
        <w:rPr>
          <w:rFonts w:asciiTheme="minorHAnsi" w:eastAsia="Calibri" w:hAnsiTheme="minorHAnsi" w:cstheme="minorHAnsi"/>
          <w:color w:val="000000"/>
          <w:sz w:val="22"/>
          <w:szCs w:val="22"/>
          <w:lang w:val="sl-SI"/>
        </w:rPr>
      </w:pPr>
    </w:p>
    <w:p w14:paraId="0CACE7FA" w14:textId="5DA20623" w:rsidR="00C476AB" w:rsidRDefault="001E4180" w:rsidP="00B4195D">
      <w:pPr>
        <w:spacing w:after="0"/>
        <w:jc w:val="both"/>
        <w:rPr>
          <w:rFonts w:asciiTheme="minorHAnsi" w:hAnsiTheme="minorHAnsi" w:cstheme="minorHAnsi"/>
          <w:color w:val="000000" w:themeColor="text1"/>
          <w:sz w:val="22"/>
          <w:szCs w:val="22"/>
          <w:lang w:val="sl-SI"/>
        </w:rPr>
      </w:pPr>
      <w:r w:rsidRPr="0030773E">
        <w:rPr>
          <w:rFonts w:asciiTheme="minorHAnsi" w:hAnsiTheme="minorHAnsi" w:cstheme="minorHAnsi"/>
          <w:color w:val="000000" w:themeColor="text1"/>
          <w:sz w:val="22"/>
          <w:szCs w:val="22"/>
          <w:lang w:val="sl-SI"/>
        </w:rPr>
        <w:t>Seja se je pričela ob 1</w:t>
      </w:r>
      <w:r w:rsidR="009D1A12">
        <w:rPr>
          <w:rFonts w:asciiTheme="minorHAnsi" w:hAnsiTheme="minorHAnsi" w:cstheme="minorHAnsi"/>
          <w:color w:val="000000" w:themeColor="text1"/>
          <w:sz w:val="22"/>
          <w:szCs w:val="22"/>
          <w:lang w:val="sl-SI"/>
        </w:rPr>
        <w:t>6</w:t>
      </w:r>
      <w:r w:rsidRPr="0030773E">
        <w:rPr>
          <w:rFonts w:asciiTheme="minorHAnsi" w:hAnsiTheme="minorHAnsi" w:cstheme="minorHAnsi"/>
          <w:color w:val="000000" w:themeColor="text1"/>
          <w:sz w:val="22"/>
          <w:szCs w:val="22"/>
          <w:lang w:val="sl-SI"/>
        </w:rPr>
        <w:t>.</w:t>
      </w:r>
      <w:r w:rsidR="00690BBC">
        <w:rPr>
          <w:rFonts w:asciiTheme="minorHAnsi" w:hAnsiTheme="minorHAnsi" w:cstheme="minorHAnsi"/>
          <w:color w:val="000000" w:themeColor="text1"/>
          <w:sz w:val="22"/>
          <w:szCs w:val="22"/>
          <w:lang w:val="sl-SI"/>
        </w:rPr>
        <w:t>10</w:t>
      </w:r>
      <w:r w:rsidR="00690BBC" w:rsidRPr="0030773E">
        <w:rPr>
          <w:rFonts w:asciiTheme="minorHAnsi" w:hAnsiTheme="minorHAnsi" w:cstheme="minorHAnsi"/>
          <w:color w:val="000000" w:themeColor="text1"/>
          <w:sz w:val="22"/>
          <w:szCs w:val="22"/>
          <w:lang w:val="sl-SI"/>
        </w:rPr>
        <w:t xml:space="preserve"> </w:t>
      </w:r>
      <w:r w:rsidRPr="0030773E">
        <w:rPr>
          <w:rFonts w:asciiTheme="minorHAnsi" w:hAnsiTheme="minorHAnsi" w:cstheme="minorHAnsi"/>
          <w:color w:val="000000" w:themeColor="text1"/>
          <w:sz w:val="22"/>
          <w:szCs w:val="22"/>
          <w:lang w:val="sl-SI"/>
        </w:rPr>
        <w:t>uri</w:t>
      </w:r>
      <w:r w:rsidR="009D1A12">
        <w:rPr>
          <w:rFonts w:asciiTheme="minorHAnsi" w:hAnsiTheme="minorHAnsi" w:cstheme="minorHAnsi"/>
          <w:color w:val="000000" w:themeColor="text1"/>
          <w:sz w:val="22"/>
          <w:szCs w:val="22"/>
          <w:lang w:val="sl-SI"/>
        </w:rPr>
        <w:t xml:space="preserve"> ob navzočnosti </w:t>
      </w:r>
      <w:r w:rsidR="00D508B5">
        <w:rPr>
          <w:rFonts w:asciiTheme="minorHAnsi" w:hAnsiTheme="minorHAnsi" w:cstheme="minorHAnsi"/>
          <w:color w:val="000000" w:themeColor="text1"/>
          <w:sz w:val="22"/>
          <w:szCs w:val="22"/>
          <w:lang w:val="sl-SI"/>
        </w:rPr>
        <w:t xml:space="preserve">petih </w:t>
      </w:r>
      <w:r w:rsidR="009D1A12">
        <w:rPr>
          <w:rFonts w:asciiTheme="minorHAnsi" w:hAnsiTheme="minorHAnsi" w:cstheme="minorHAnsi"/>
          <w:color w:val="000000" w:themeColor="text1"/>
          <w:sz w:val="22"/>
          <w:szCs w:val="22"/>
          <w:lang w:val="sl-SI"/>
        </w:rPr>
        <w:t>članov Sveta</w:t>
      </w:r>
      <w:r w:rsidRPr="0030773E">
        <w:rPr>
          <w:rFonts w:asciiTheme="minorHAnsi" w:hAnsiTheme="minorHAnsi" w:cstheme="minorHAnsi"/>
          <w:color w:val="000000" w:themeColor="text1"/>
          <w:sz w:val="22"/>
          <w:szCs w:val="22"/>
          <w:lang w:val="sl-SI"/>
        </w:rPr>
        <w:t>.</w:t>
      </w:r>
    </w:p>
    <w:p w14:paraId="49C1E4D2" w14:textId="77777777" w:rsidR="00B4195D" w:rsidRDefault="00B4195D" w:rsidP="00B4195D">
      <w:pPr>
        <w:spacing w:after="0"/>
        <w:jc w:val="both"/>
        <w:rPr>
          <w:rFonts w:asciiTheme="minorHAnsi" w:hAnsiTheme="minorHAnsi" w:cstheme="minorHAnsi"/>
          <w:color w:val="000000" w:themeColor="text1"/>
          <w:sz w:val="22"/>
          <w:szCs w:val="22"/>
          <w:lang w:val="sl-SI"/>
        </w:rPr>
      </w:pPr>
    </w:p>
    <w:p w14:paraId="6A08A44F" w14:textId="00682540" w:rsidR="00031C84" w:rsidRDefault="0055503E"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Sejo je vodil p</w:t>
      </w:r>
      <w:r w:rsidR="00054ABE">
        <w:rPr>
          <w:rFonts w:asciiTheme="minorHAnsi" w:hAnsiTheme="minorHAnsi" w:cstheme="minorHAnsi"/>
          <w:color w:val="000000" w:themeColor="text1"/>
          <w:sz w:val="22"/>
          <w:szCs w:val="22"/>
          <w:lang w:val="sl-SI"/>
        </w:rPr>
        <w:t>redsednik</w:t>
      </w:r>
      <w:r w:rsidR="00031C84">
        <w:rPr>
          <w:rFonts w:asciiTheme="minorHAnsi" w:hAnsiTheme="minorHAnsi" w:cstheme="minorHAnsi"/>
          <w:color w:val="000000" w:themeColor="text1"/>
          <w:sz w:val="22"/>
          <w:szCs w:val="22"/>
          <w:lang w:val="sl-SI"/>
        </w:rPr>
        <w:t xml:space="preserve"> Sveta dr. Jurij Franc Tasič, ki je uvodoma ugotovil, da je Svet ob prisotnosti </w:t>
      </w:r>
      <w:r w:rsidR="00B4195D">
        <w:rPr>
          <w:rFonts w:asciiTheme="minorHAnsi" w:hAnsiTheme="minorHAnsi" w:cstheme="minorHAnsi"/>
          <w:color w:val="000000" w:themeColor="text1"/>
          <w:sz w:val="22"/>
          <w:szCs w:val="22"/>
          <w:lang w:val="sl-SI"/>
        </w:rPr>
        <w:t>petih</w:t>
      </w:r>
      <w:r w:rsidR="000410DD">
        <w:rPr>
          <w:rFonts w:asciiTheme="minorHAnsi" w:hAnsiTheme="minorHAnsi" w:cstheme="minorHAnsi"/>
          <w:color w:val="000000" w:themeColor="text1"/>
          <w:sz w:val="22"/>
          <w:szCs w:val="22"/>
          <w:lang w:val="sl-SI"/>
        </w:rPr>
        <w:t xml:space="preserve"> </w:t>
      </w:r>
      <w:r w:rsidR="00031C84">
        <w:rPr>
          <w:rFonts w:asciiTheme="minorHAnsi" w:hAnsiTheme="minorHAnsi" w:cstheme="minorHAnsi"/>
          <w:color w:val="000000" w:themeColor="text1"/>
          <w:sz w:val="22"/>
          <w:szCs w:val="22"/>
          <w:lang w:val="sl-SI"/>
        </w:rPr>
        <w:t>članov sklepčen.</w:t>
      </w:r>
    </w:p>
    <w:p w14:paraId="4BFF8106" w14:textId="5D5F926F" w:rsidR="0070778D" w:rsidRDefault="0070778D" w:rsidP="00162EAC">
      <w:pPr>
        <w:spacing w:after="0"/>
        <w:jc w:val="both"/>
        <w:rPr>
          <w:rFonts w:asciiTheme="minorHAnsi" w:hAnsiTheme="minorHAnsi" w:cstheme="minorHAnsi"/>
          <w:b/>
          <w:color w:val="000000" w:themeColor="text1"/>
          <w:sz w:val="22"/>
          <w:szCs w:val="22"/>
          <w:lang w:val="sl-SI"/>
        </w:rPr>
      </w:pPr>
    </w:p>
    <w:p w14:paraId="368194DA" w14:textId="77777777" w:rsidR="005469B7" w:rsidRDefault="005469B7" w:rsidP="00162EAC">
      <w:pPr>
        <w:spacing w:after="0"/>
        <w:jc w:val="both"/>
        <w:rPr>
          <w:rFonts w:asciiTheme="minorHAnsi" w:hAnsiTheme="minorHAnsi" w:cstheme="minorHAnsi"/>
          <w:b/>
          <w:color w:val="000000" w:themeColor="text1"/>
          <w:sz w:val="22"/>
          <w:szCs w:val="22"/>
          <w:lang w:val="sl-SI"/>
        </w:rPr>
      </w:pPr>
    </w:p>
    <w:p w14:paraId="6ED44507" w14:textId="2BD25BD6" w:rsidR="00031C84" w:rsidRPr="00266647" w:rsidRDefault="00266647" w:rsidP="00162EAC">
      <w:pPr>
        <w:spacing w:after="0"/>
        <w:jc w:val="both"/>
        <w:rPr>
          <w:rFonts w:asciiTheme="minorHAnsi" w:eastAsia="Calibri" w:hAnsiTheme="minorHAnsi" w:cstheme="minorHAnsi"/>
          <w:color w:val="000000"/>
          <w:sz w:val="22"/>
          <w:szCs w:val="22"/>
          <w:u w:val="single"/>
          <w:lang w:val="sl-SI"/>
        </w:rPr>
      </w:pPr>
      <w:r w:rsidRPr="00F32184">
        <w:rPr>
          <w:rFonts w:asciiTheme="minorHAnsi" w:hAnsiTheme="minorHAnsi" w:cstheme="minorHAnsi"/>
          <w:b/>
          <w:color w:val="000000" w:themeColor="text1"/>
          <w:sz w:val="22"/>
          <w:szCs w:val="22"/>
          <w:lang w:val="sl-SI"/>
        </w:rPr>
        <w:t xml:space="preserve">K točki 1.: </w:t>
      </w:r>
      <w:r w:rsidRPr="00F32184">
        <w:rPr>
          <w:rFonts w:asciiTheme="minorHAnsi" w:eastAsia="Calibri" w:hAnsiTheme="minorHAnsi" w:cstheme="minorHAnsi"/>
          <w:b/>
          <w:color w:val="000000"/>
          <w:sz w:val="22"/>
          <w:szCs w:val="22"/>
          <w:lang w:val="sl-SI"/>
        </w:rPr>
        <w:t xml:space="preserve">Določitev dnevnega reda </w:t>
      </w:r>
      <w:r w:rsidR="004B5521">
        <w:rPr>
          <w:rFonts w:asciiTheme="minorHAnsi" w:eastAsia="Calibri" w:hAnsiTheme="minorHAnsi" w:cstheme="minorHAnsi"/>
          <w:b/>
          <w:color w:val="000000"/>
          <w:sz w:val="22"/>
          <w:szCs w:val="22"/>
          <w:lang w:val="sl-SI"/>
        </w:rPr>
        <w:t>4</w:t>
      </w:r>
      <w:r w:rsidR="00690BBC">
        <w:rPr>
          <w:rFonts w:asciiTheme="minorHAnsi" w:eastAsia="Calibri" w:hAnsiTheme="minorHAnsi" w:cstheme="minorHAnsi"/>
          <w:b/>
          <w:color w:val="000000"/>
          <w:sz w:val="22"/>
          <w:szCs w:val="22"/>
          <w:lang w:val="sl-SI"/>
        </w:rPr>
        <w:t>2</w:t>
      </w:r>
      <w:r w:rsidRPr="00F32184">
        <w:rPr>
          <w:rFonts w:asciiTheme="minorHAnsi" w:eastAsia="Calibri" w:hAnsiTheme="minorHAnsi" w:cstheme="minorHAnsi"/>
          <w:b/>
          <w:color w:val="000000"/>
          <w:sz w:val="22"/>
          <w:szCs w:val="22"/>
          <w:lang w:val="sl-SI"/>
        </w:rPr>
        <w:t>. redne seje Sveta – predlog v sprejem</w:t>
      </w:r>
    </w:p>
    <w:p w14:paraId="73D0400B" w14:textId="0DA17C4D" w:rsidR="00031C84" w:rsidRPr="009D1A12" w:rsidRDefault="00031C84"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Sejo je sklical predsednik Sveta, ki je s sklicem predlagal dnevni red</w:t>
      </w:r>
      <w:r w:rsidR="00054ABE">
        <w:rPr>
          <w:rFonts w:asciiTheme="minorHAnsi" w:hAnsiTheme="minorHAnsi" w:cstheme="minorHAnsi"/>
          <w:color w:val="000000" w:themeColor="text1"/>
          <w:sz w:val="22"/>
          <w:szCs w:val="22"/>
          <w:lang w:val="sl-SI"/>
        </w:rPr>
        <w:t xml:space="preserve">. </w:t>
      </w:r>
      <w:r w:rsidR="00417B4E">
        <w:rPr>
          <w:rFonts w:asciiTheme="minorHAnsi" w:hAnsiTheme="minorHAnsi" w:cstheme="minorHAnsi"/>
          <w:color w:val="000000" w:themeColor="text1"/>
          <w:sz w:val="22"/>
          <w:szCs w:val="22"/>
          <w:lang w:val="sl-SI"/>
        </w:rPr>
        <w:t xml:space="preserve">Ker </w:t>
      </w:r>
      <w:r w:rsidR="00FD77DB">
        <w:rPr>
          <w:rFonts w:asciiTheme="minorHAnsi" w:hAnsiTheme="minorHAnsi" w:cstheme="minorHAnsi"/>
          <w:color w:val="000000" w:themeColor="text1"/>
          <w:sz w:val="22"/>
          <w:szCs w:val="22"/>
          <w:lang w:val="sl-SI"/>
        </w:rPr>
        <w:t xml:space="preserve">o dnevnem redu ni bilo razprave in nanj ni bilo podanih </w:t>
      </w:r>
      <w:r w:rsidR="00417B4E">
        <w:rPr>
          <w:rFonts w:asciiTheme="minorHAnsi" w:hAnsiTheme="minorHAnsi" w:cstheme="minorHAnsi"/>
          <w:color w:val="000000" w:themeColor="text1"/>
          <w:sz w:val="22"/>
          <w:szCs w:val="22"/>
          <w:lang w:val="sl-SI"/>
        </w:rPr>
        <w:t>pripomb</w:t>
      </w:r>
      <w:r w:rsidR="008F1EE3">
        <w:rPr>
          <w:rFonts w:asciiTheme="minorHAnsi" w:hAnsiTheme="minorHAnsi" w:cstheme="minorHAnsi"/>
          <w:color w:val="000000" w:themeColor="text1"/>
          <w:sz w:val="22"/>
          <w:szCs w:val="22"/>
          <w:lang w:val="sl-SI"/>
        </w:rPr>
        <w:t>, je p</w:t>
      </w:r>
      <w:r w:rsidRPr="009D1A12">
        <w:rPr>
          <w:rFonts w:asciiTheme="minorHAnsi" w:hAnsiTheme="minorHAnsi" w:cstheme="minorHAnsi"/>
          <w:color w:val="000000" w:themeColor="text1"/>
          <w:sz w:val="22"/>
          <w:szCs w:val="22"/>
          <w:lang w:val="sl-SI"/>
        </w:rPr>
        <w:t xml:space="preserve">redsednik </w:t>
      </w:r>
      <w:r w:rsidR="005B5AF8" w:rsidRPr="005B5AF8">
        <w:rPr>
          <w:rFonts w:asciiTheme="minorHAnsi" w:hAnsiTheme="minorHAnsi" w:cstheme="minorHAnsi"/>
          <w:color w:val="000000" w:themeColor="text1"/>
          <w:sz w:val="22"/>
          <w:szCs w:val="22"/>
          <w:lang w:val="sl-SI"/>
        </w:rPr>
        <w:t>predlagal sprejetje naslednjega sklepa</w:t>
      </w:r>
      <w:r w:rsidRPr="009D1A12">
        <w:rPr>
          <w:rFonts w:asciiTheme="minorHAnsi" w:hAnsiTheme="minorHAnsi" w:cstheme="minorHAnsi"/>
          <w:color w:val="000000" w:themeColor="text1"/>
          <w:sz w:val="22"/>
          <w:szCs w:val="22"/>
          <w:lang w:val="sl-SI"/>
        </w:rPr>
        <w:t>:</w:t>
      </w:r>
    </w:p>
    <w:p w14:paraId="0683016D" w14:textId="69107FD4" w:rsidR="00771355" w:rsidRPr="00F32184" w:rsidRDefault="00771355" w:rsidP="00162EAC">
      <w:pPr>
        <w:pStyle w:val="Odstavekseznama"/>
        <w:spacing w:after="0"/>
        <w:ind w:left="0"/>
        <w:jc w:val="both"/>
        <w:rPr>
          <w:rFonts w:asciiTheme="minorHAnsi" w:eastAsia="Calibri" w:hAnsiTheme="minorHAnsi" w:cstheme="minorHAnsi"/>
          <w:b/>
          <w:sz w:val="22"/>
          <w:szCs w:val="22"/>
          <w:lang w:val="sl-SI"/>
        </w:rPr>
      </w:pPr>
      <w:r w:rsidRPr="00F32184">
        <w:rPr>
          <w:rFonts w:asciiTheme="minorHAnsi" w:eastAsia="Calibri" w:hAnsiTheme="minorHAnsi" w:cstheme="minorHAnsi"/>
          <w:b/>
          <w:sz w:val="22"/>
          <w:szCs w:val="22"/>
          <w:lang w:val="sl-SI"/>
        </w:rPr>
        <w:t>Sklep 1:</w:t>
      </w:r>
    </w:p>
    <w:p w14:paraId="54105FA5" w14:textId="4019E288" w:rsidR="00771355" w:rsidRPr="00F32184" w:rsidRDefault="00031C84" w:rsidP="00054ABE">
      <w:pPr>
        <w:pStyle w:val="Odstavekseznama"/>
        <w:spacing w:after="0"/>
        <w:ind w:left="0"/>
        <w:jc w:val="both"/>
        <w:rPr>
          <w:rFonts w:asciiTheme="minorHAnsi" w:eastAsia="Calibri" w:hAnsiTheme="minorHAnsi" w:cstheme="minorHAnsi"/>
          <w:b/>
          <w:sz w:val="22"/>
          <w:szCs w:val="22"/>
          <w:lang w:val="sl-SI"/>
        </w:rPr>
      </w:pPr>
      <w:r>
        <w:rPr>
          <w:rFonts w:asciiTheme="minorHAnsi" w:eastAsia="Calibri" w:hAnsiTheme="minorHAnsi" w:cstheme="minorHAnsi"/>
          <w:b/>
          <w:sz w:val="22"/>
          <w:szCs w:val="22"/>
          <w:lang w:val="sl-SI"/>
        </w:rPr>
        <w:t>Svet sprejme</w:t>
      </w:r>
      <w:r w:rsidR="00A718DB" w:rsidRPr="00F32184">
        <w:rPr>
          <w:rFonts w:asciiTheme="minorHAnsi" w:eastAsia="Calibri" w:hAnsiTheme="minorHAnsi" w:cstheme="minorHAnsi"/>
          <w:b/>
          <w:sz w:val="22"/>
          <w:szCs w:val="22"/>
          <w:lang w:val="sl-SI"/>
        </w:rPr>
        <w:t xml:space="preserve"> predlagani dnevni red </w:t>
      </w:r>
      <w:r w:rsidR="004B5521">
        <w:rPr>
          <w:rFonts w:asciiTheme="minorHAnsi" w:eastAsia="Calibri" w:hAnsiTheme="minorHAnsi" w:cstheme="minorHAnsi"/>
          <w:b/>
          <w:sz w:val="22"/>
          <w:szCs w:val="22"/>
          <w:lang w:val="sl-SI"/>
        </w:rPr>
        <w:t>4</w:t>
      </w:r>
      <w:r w:rsidR="00690BBC">
        <w:rPr>
          <w:rFonts w:asciiTheme="minorHAnsi" w:eastAsia="Calibri" w:hAnsiTheme="minorHAnsi" w:cstheme="minorHAnsi"/>
          <w:b/>
          <w:sz w:val="22"/>
          <w:szCs w:val="22"/>
          <w:lang w:val="sl-SI"/>
        </w:rPr>
        <w:t>2</w:t>
      </w:r>
      <w:r w:rsidR="00A718DB" w:rsidRPr="00F32184">
        <w:rPr>
          <w:rFonts w:asciiTheme="minorHAnsi" w:eastAsia="Calibri" w:hAnsiTheme="minorHAnsi" w:cstheme="minorHAnsi"/>
          <w:b/>
          <w:sz w:val="22"/>
          <w:szCs w:val="22"/>
          <w:lang w:val="sl-SI"/>
        </w:rPr>
        <w:t>. redne seje Sveta za radiodifuzijo</w:t>
      </w:r>
      <w:r w:rsidR="00054ABE">
        <w:rPr>
          <w:rFonts w:asciiTheme="minorHAnsi" w:eastAsia="Calibri" w:hAnsiTheme="minorHAnsi" w:cstheme="minorHAnsi"/>
          <w:b/>
          <w:sz w:val="22"/>
          <w:szCs w:val="22"/>
          <w:lang w:val="sl-SI"/>
        </w:rPr>
        <w:t>:</w:t>
      </w:r>
    </w:p>
    <w:p w14:paraId="4D15CB31" w14:textId="77777777" w:rsidR="00690BBC" w:rsidRPr="00690BBC" w:rsidRDefault="00690BBC" w:rsidP="00690BBC">
      <w:pPr>
        <w:pStyle w:val="Odstavekseznama"/>
        <w:numPr>
          <w:ilvl w:val="0"/>
          <w:numId w:val="40"/>
        </w:numPr>
        <w:spacing w:after="0"/>
        <w:rPr>
          <w:rFonts w:ascii="Calibri" w:eastAsia="Calibri" w:hAnsi="Calibri"/>
          <w:b/>
          <w:color w:val="000000" w:themeColor="text1"/>
          <w:sz w:val="22"/>
          <w:szCs w:val="22"/>
          <w:lang w:val="sl-SI"/>
        </w:rPr>
      </w:pPr>
      <w:r w:rsidRPr="00690BBC">
        <w:rPr>
          <w:rFonts w:ascii="Calibri" w:eastAsia="Calibri" w:hAnsi="Calibri"/>
          <w:b/>
          <w:color w:val="000000" w:themeColor="text1"/>
          <w:sz w:val="22"/>
          <w:szCs w:val="22"/>
          <w:lang w:val="sl-SI"/>
        </w:rPr>
        <w:t>Določitev dnevnega reda 42. redne seje Sveta – predlog v sprejem;</w:t>
      </w:r>
    </w:p>
    <w:p w14:paraId="5820EDF1" w14:textId="77777777" w:rsidR="00690BBC" w:rsidRPr="00690BBC" w:rsidRDefault="00690BBC" w:rsidP="00690BBC">
      <w:pPr>
        <w:pStyle w:val="Odstavekseznama"/>
        <w:numPr>
          <w:ilvl w:val="0"/>
          <w:numId w:val="40"/>
        </w:numPr>
        <w:spacing w:after="0"/>
        <w:rPr>
          <w:rFonts w:ascii="Calibri" w:eastAsia="Calibri" w:hAnsi="Calibri"/>
          <w:b/>
          <w:color w:val="000000" w:themeColor="text1"/>
          <w:sz w:val="22"/>
          <w:szCs w:val="22"/>
          <w:lang w:val="sl-SI"/>
        </w:rPr>
      </w:pPr>
      <w:r w:rsidRPr="00690BBC">
        <w:rPr>
          <w:rFonts w:ascii="Calibri" w:eastAsia="Calibri" w:hAnsi="Calibri"/>
          <w:b/>
          <w:color w:val="000000" w:themeColor="text1"/>
          <w:sz w:val="22"/>
          <w:szCs w:val="22"/>
          <w:lang w:val="sl-SI"/>
        </w:rPr>
        <w:t>Potrditev zapisnika 41. redne seje Sveta – predlog v sprejem;</w:t>
      </w:r>
    </w:p>
    <w:p w14:paraId="025519E9" w14:textId="77777777" w:rsidR="00690BBC" w:rsidRPr="00690BBC" w:rsidRDefault="00690BBC" w:rsidP="00690BBC">
      <w:pPr>
        <w:pStyle w:val="Odstavekseznama"/>
        <w:numPr>
          <w:ilvl w:val="0"/>
          <w:numId w:val="40"/>
        </w:numPr>
        <w:spacing w:after="0"/>
        <w:rPr>
          <w:rFonts w:ascii="Calibri" w:eastAsia="Calibri" w:hAnsi="Calibri"/>
          <w:b/>
          <w:color w:val="000000" w:themeColor="text1"/>
          <w:sz w:val="22"/>
          <w:szCs w:val="22"/>
          <w:lang w:val="sl-SI"/>
        </w:rPr>
      </w:pPr>
      <w:r w:rsidRPr="00690BBC">
        <w:rPr>
          <w:rFonts w:ascii="Calibri" w:eastAsia="Calibri" w:hAnsi="Calibri"/>
          <w:b/>
          <w:color w:val="000000" w:themeColor="text1"/>
          <w:sz w:val="22"/>
          <w:szCs w:val="22"/>
          <w:lang w:val="sl-SI"/>
        </w:rPr>
        <w:t>Potrditev zapisnika 6. korespondenčne seje Sveta – predlog v sprejem;</w:t>
      </w:r>
    </w:p>
    <w:p w14:paraId="15CFAD94" w14:textId="77777777" w:rsidR="00690BBC" w:rsidRPr="00690BBC" w:rsidRDefault="00690BBC" w:rsidP="00690BBC">
      <w:pPr>
        <w:pStyle w:val="Odstavekseznama"/>
        <w:numPr>
          <w:ilvl w:val="0"/>
          <w:numId w:val="40"/>
        </w:numPr>
        <w:spacing w:after="0"/>
        <w:rPr>
          <w:rFonts w:ascii="Calibri" w:eastAsia="Calibri" w:hAnsi="Calibri"/>
          <w:b/>
          <w:color w:val="000000" w:themeColor="text1"/>
          <w:sz w:val="22"/>
          <w:szCs w:val="22"/>
          <w:lang w:val="sl-SI"/>
        </w:rPr>
      </w:pPr>
      <w:r w:rsidRPr="00690BBC">
        <w:rPr>
          <w:rFonts w:ascii="Calibri" w:eastAsia="Calibri" w:hAnsi="Calibri"/>
          <w:b/>
          <w:color w:val="000000" w:themeColor="text1"/>
          <w:sz w:val="22"/>
          <w:szCs w:val="22"/>
          <w:lang w:val="sl-SI"/>
        </w:rPr>
        <w:t>Seznam pomembnejših dogodkov za televizijski prenos – stanje zadeve;</w:t>
      </w:r>
    </w:p>
    <w:p w14:paraId="5B42C781" w14:textId="77777777" w:rsidR="00690BBC" w:rsidRPr="00690BBC" w:rsidRDefault="00690BBC" w:rsidP="00690BBC">
      <w:pPr>
        <w:pStyle w:val="Odstavekseznama"/>
        <w:numPr>
          <w:ilvl w:val="0"/>
          <w:numId w:val="40"/>
        </w:numPr>
        <w:spacing w:after="0"/>
        <w:rPr>
          <w:rFonts w:ascii="Calibri" w:eastAsia="Calibri" w:hAnsi="Calibri"/>
          <w:b/>
          <w:color w:val="000000" w:themeColor="text1"/>
          <w:sz w:val="22"/>
          <w:szCs w:val="22"/>
          <w:lang w:val="sl-SI"/>
        </w:rPr>
      </w:pPr>
      <w:r w:rsidRPr="00690BBC">
        <w:rPr>
          <w:rFonts w:ascii="Calibri" w:eastAsia="Calibri" w:hAnsi="Calibri"/>
          <w:b/>
          <w:color w:val="000000" w:themeColor="text1"/>
          <w:sz w:val="22"/>
          <w:szCs w:val="22"/>
          <w:lang w:val="sl-SI"/>
        </w:rPr>
        <w:t xml:space="preserve">Javni razpis za podelitev *štirinajstih (14)* pravic razširjanja radijskega programa v digitalni radiodifuzni tehniki na celotnem območju Republike Slovenije in desetih (10) </w:t>
      </w:r>
      <w:r w:rsidRPr="00690BBC">
        <w:rPr>
          <w:rFonts w:ascii="Calibri" w:eastAsia="Calibri" w:hAnsi="Calibri"/>
          <w:b/>
          <w:color w:val="000000" w:themeColor="text1"/>
          <w:sz w:val="22"/>
          <w:szCs w:val="22"/>
          <w:lang w:val="sl-SI"/>
        </w:rPr>
        <w:lastRenderedPageBreak/>
        <w:t>pravic razširjanja radijskega programa v digitalni radiodifuzni tehniki na območju Ljubljane – stanje razpisa;</w:t>
      </w:r>
    </w:p>
    <w:p w14:paraId="2BEC8E4F" w14:textId="77777777" w:rsidR="00690BBC" w:rsidRPr="00690BBC" w:rsidRDefault="00690BBC" w:rsidP="00690BBC">
      <w:pPr>
        <w:pStyle w:val="Odstavekseznama"/>
        <w:numPr>
          <w:ilvl w:val="0"/>
          <w:numId w:val="40"/>
        </w:numPr>
        <w:spacing w:after="0"/>
        <w:rPr>
          <w:rFonts w:ascii="Calibri" w:eastAsia="Calibri" w:hAnsi="Calibri"/>
          <w:b/>
          <w:color w:val="000000" w:themeColor="text1"/>
          <w:sz w:val="22"/>
          <w:szCs w:val="22"/>
          <w:lang w:val="sl-SI"/>
        </w:rPr>
      </w:pPr>
      <w:r w:rsidRPr="00690BBC">
        <w:rPr>
          <w:rFonts w:ascii="Calibri" w:eastAsia="Calibri" w:hAnsi="Calibri"/>
          <w:b/>
          <w:color w:val="000000" w:themeColor="text1"/>
          <w:sz w:val="22"/>
          <w:szCs w:val="22"/>
          <w:lang w:val="sl-SI"/>
        </w:rPr>
        <w:t>Posvet Televizija prihodnosti: med tehnologijo, uporabnikom in dostopnostjo – stanje glede organizacije dogodka;</w:t>
      </w:r>
    </w:p>
    <w:p w14:paraId="2D1C3C80" w14:textId="77777777" w:rsidR="00690BBC" w:rsidRPr="00690BBC" w:rsidRDefault="00690BBC" w:rsidP="00690BBC">
      <w:pPr>
        <w:pStyle w:val="Odstavekseznama"/>
        <w:numPr>
          <w:ilvl w:val="0"/>
          <w:numId w:val="40"/>
        </w:numPr>
        <w:spacing w:after="0"/>
        <w:rPr>
          <w:rFonts w:ascii="Calibri" w:eastAsia="Calibri" w:hAnsi="Calibri"/>
          <w:b/>
          <w:color w:val="000000" w:themeColor="text1"/>
          <w:sz w:val="22"/>
          <w:szCs w:val="22"/>
          <w:lang w:val="sl-SI"/>
        </w:rPr>
      </w:pPr>
      <w:r w:rsidRPr="00690BBC">
        <w:rPr>
          <w:rFonts w:ascii="Calibri" w:eastAsia="Calibri" w:hAnsi="Calibri"/>
          <w:b/>
          <w:color w:val="000000" w:themeColor="text1"/>
          <w:sz w:val="22"/>
          <w:szCs w:val="22"/>
          <w:lang w:val="sl-SI"/>
        </w:rPr>
        <w:t xml:space="preserve">Razno. </w:t>
      </w:r>
    </w:p>
    <w:p w14:paraId="58AC8CAC" w14:textId="3C4E8871" w:rsidR="00F53448" w:rsidRPr="00F32184" w:rsidRDefault="00F53448" w:rsidP="00162EAC">
      <w:pPr>
        <w:spacing w:after="0"/>
        <w:jc w:val="both"/>
        <w:rPr>
          <w:rFonts w:asciiTheme="minorHAnsi" w:hAnsiTheme="minorHAnsi" w:cstheme="minorHAnsi"/>
          <w:b/>
          <w:color w:val="000000" w:themeColor="text1"/>
          <w:sz w:val="22"/>
          <w:szCs w:val="22"/>
          <w:lang w:val="sl-SI"/>
        </w:rPr>
      </w:pPr>
    </w:p>
    <w:p w14:paraId="4A9EB0FB" w14:textId="5945EE9A" w:rsidR="00766C89" w:rsidRPr="00F32184" w:rsidRDefault="00766C89" w:rsidP="00766C89">
      <w:pPr>
        <w:spacing w:after="0"/>
        <w:jc w:val="both"/>
        <w:rPr>
          <w:rFonts w:asciiTheme="minorHAnsi" w:hAnsiTheme="minorHAnsi" w:cstheme="minorHAnsi"/>
          <w:color w:val="000000"/>
          <w:sz w:val="22"/>
          <w:szCs w:val="22"/>
          <w:lang w:val="sl-SI"/>
        </w:rPr>
      </w:pPr>
      <w:r w:rsidRPr="00F32184">
        <w:rPr>
          <w:rFonts w:asciiTheme="minorHAnsi" w:hAnsiTheme="minorHAnsi" w:cstheme="minorHAnsi"/>
          <w:color w:val="000000"/>
          <w:sz w:val="22"/>
          <w:szCs w:val="22"/>
          <w:lang w:val="sl-SI"/>
        </w:rPr>
        <w:t xml:space="preserve">Sklep je bil sprejet soglasno s </w:t>
      </w:r>
      <w:r w:rsidR="008F1EE3">
        <w:rPr>
          <w:rFonts w:asciiTheme="minorHAnsi" w:hAnsiTheme="minorHAnsi" w:cstheme="minorHAnsi"/>
          <w:color w:val="000000"/>
          <w:sz w:val="22"/>
          <w:szCs w:val="22"/>
          <w:lang w:val="sl-SI"/>
        </w:rPr>
        <w:t>5</w:t>
      </w:r>
      <w:r w:rsidRPr="00F32184">
        <w:rPr>
          <w:rFonts w:asciiTheme="minorHAnsi" w:hAnsiTheme="minorHAnsi" w:cstheme="minorHAnsi"/>
          <w:color w:val="000000"/>
          <w:sz w:val="22"/>
          <w:szCs w:val="22"/>
          <w:lang w:val="sl-SI"/>
        </w:rPr>
        <w:t xml:space="preserve"> glasovi članov Sveta ZA in 0 glasovi proti. 0 članov se je glasovanja vzdržalo. </w:t>
      </w:r>
    </w:p>
    <w:p w14:paraId="1DD8BE6A" w14:textId="77777777" w:rsidR="00E13D09" w:rsidRPr="00547EB8" w:rsidRDefault="00E13D09" w:rsidP="00162EAC">
      <w:pPr>
        <w:spacing w:after="0"/>
        <w:jc w:val="both"/>
        <w:rPr>
          <w:rFonts w:asciiTheme="minorHAnsi" w:eastAsia="Calibri" w:hAnsiTheme="minorHAnsi" w:cstheme="minorHAnsi"/>
          <w:color w:val="000000"/>
          <w:sz w:val="22"/>
          <w:szCs w:val="22"/>
          <w:lang w:val="sl-SI"/>
        </w:rPr>
      </w:pPr>
    </w:p>
    <w:p w14:paraId="537A9AF2" w14:textId="53D6A889" w:rsidR="00437133" w:rsidRDefault="00437133" w:rsidP="00162EAC">
      <w:pPr>
        <w:spacing w:after="0"/>
        <w:jc w:val="both"/>
        <w:rPr>
          <w:rFonts w:asciiTheme="minorHAnsi" w:hAnsiTheme="minorHAnsi" w:cstheme="minorHAnsi"/>
          <w:b/>
          <w:color w:val="000000" w:themeColor="text1"/>
          <w:sz w:val="22"/>
          <w:szCs w:val="22"/>
          <w:lang w:val="sl-SI"/>
        </w:rPr>
      </w:pPr>
    </w:p>
    <w:p w14:paraId="598513D7" w14:textId="40DD1E28" w:rsidR="008411D8" w:rsidRDefault="008562E9" w:rsidP="00162EAC">
      <w:pPr>
        <w:spacing w:after="0"/>
        <w:jc w:val="both"/>
        <w:rPr>
          <w:rFonts w:ascii="Calibri" w:eastAsia="Calibri" w:hAnsi="Calibri"/>
          <w:b/>
          <w:color w:val="000000" w:themeColor="text1"/>
          <w:sz w:val="22"/>
          <w:szCs w:val="22"/>
          <w:lang w:val="sl-SI"/>
        </w:rPr>
      </w:pPr>
      <w:r w:rsidRPr="00F32184">
        <w:rPr>
          <w:rFonts w:asciiTheme="minorHAnsi" w:hAnsiTheme="minorHAnsi" w:cstheme="minorHAnsi"/>
          <w:b/>
          <w:color w:val="000000" w:themeColor="text1"/>
          <w:sz w:val="22"/>
          <w:szCs w:val="22"/>
          <w:lang w:val="sl-SI"/>
        </w:rPr>
        <w:t>K točki 2</w:t>
      </w:r>
      <w:r w:rsidR="00EE5BD0" w:rsidRPr="00F32184">
        <w:rPr>
          <w:rFonts w:asciiTheme="minorHAnsi" w:hAnsiTheme="minorHAnsi" w:cstheme="minorHAnsi"/>
          <w:b/>
          <w:color w:val="000000" w:themeColor="text1"/>
          <w:sz w:val="22"/>
          <w:szCs w:val="22"/>
          <w:lang w:val="sl-SI"/>
        </w:rPr>
        <w:t>.</w:t>
      </w:r>
      <w:r w:rsidR="00D65C0D" w:rsidRPr="00F32184">
        <w:rPr>
          <w:rFonts w:asciiTheme="minorHAnsi" w:hAnsiTheme="minorHAnsi" w:cstheme="minorHAnsi"/>
          <w:b/>
          <w:color w:val="000000" w:themeColor="text1"/>
          <w:sz w:val="22"/>
          <w:szCs w:val="22"/>
          <w:lang w:val="sl-SI"/>
        </w:rPr>
        <w:t xml:space="preserve">: </w:t>
      </w:r>
      <w:r w:rsidR="008411D8" w:rsidRPr="008411D8">
        <w:rPr>
          <w:rFonts w:ascii="Calibri" w:eastAsia="Calibri" w:hAnsi="Calibri"/>
          <w:b/>
          <w:color w:val="000000" w:themeColor="text1"/>
          <w:sz w:val="22"/>
          <w:szCs w:val="22"/>
          <w:lang w:val="sl-SI"/>
        </w:rPr>
        <w:t xml:space="preserve">Potrditev zapisnika </w:t>
      </w:r>
      <w:r w:rsidR="008F1EE3">
        <w:rPr>
          <w:rFonts w:ascii="Calibri" w:eastAsia="Calibri" w:hAnsi="Calibri"/>
          <w:b/>
          <w:color w:val="000000" w:themeColor="text1"/>
          <w:sz w:val="22"/>
          <w:szCs w:val="22"/>
          <w:lang w:val="sl-SI"/>
        </w:rPr>
        <w:t>4</w:t>
      </w:r>
      <w:r w:rsidR="00690BBC">
        <w:rPr>
          <w:rFonts w:ascii="Calibri" w:eastAsia="Calibri" w:hAnsi="Calibri"/>
          <w:b/>
          <w:color w:val="000000" w:themeColor="text1"/>
          <w:sz w:val="22"/>
          <w:szCs w:val="22"/>
          <w:lang w:val="sl-SI"/>
        </w:rPr>
        <w:t>1</w:t>
      </w:r>
      <w:r w:rsidR="008411D8" w:rsidRPr="008411D8">
        <w:rPr>
          <w:rFonts w:ascii="Calibri" w:eastAsia="Calibri" w:hAnsi="Calibri"/>
          <w:b/>
          <w:color w:val="000000" w:themeColor="text1"/>
          <w:sz w:val="22"/>
          <w:szCs w:val="22"/>
          <w:lang w:val="sl-SI"/>
        </w:rPr>
        <w:t xml:space="preserve">. redne seje Sveta – predlog v sprejem </w:t>
      </w:r>
    </w:p>
    <w:p w14:paraId="0BEAE811" w14:textId="77777777" w:rsidR="008411D8" w:rsidRPr="00F32184" w:rsidRDefault="008411D8" w:rsidP="008411D8">
      <w:pPr>
        <w:spacing w:after="0"/>
        <w:jc w:val="both"/>
        <w:rPr>
          <w:rFonts w:asciiTheme="minorHAnsi" w:eastAsia="Calibri" w:hAnsiTheme="minorHAnsi" w:cstheme="minorHAnsi"/>
          <w:color w:val="000000"/>
          <w:sz w:val="22"/>
          <w:szCs w:val="22"/>
          <w:lang w:val="sl-SI"/>
        </w:rPr>
      </w:pPr>
      <w:r>
        <w:rPr>
          <w:rFonts w:asciiTheme="minorHAnsi" w:eastAsia="Calibri" w:hAnsiTheme="minorHAnsi" w:cstheme="minorHAnsi"/>
          <w:color w:val="000000"/>
          <w:sz w:val="22"/>
          <w:szCs w:val="22"/>
          <w:lang w:val="sl-SI"/>
        </w:rPr>
        <w:t>P</w:t>
      </w:r>
      <w:r w:rsidRPr="00F32184">
        <w:rPr>
          <w:rFonts w:asciiTheme="minorHAnsi" w:eastAsia="Calibri" w:hAnsiTheme="minorHAnsi" w:cstheme="minorHAnsi"/>
          <w:color w:val="000000"/>
          <w:sz w:val="22"/>
          <w:szCs w:val="22"/>
          <w:lang w:val="sl-SI"/>
        </w:rPr>
        <w:t xml:space="preserve">redsednik Sveta za radiodifuzijo je prisotne člane </w:t>
      </w:r>
      <w:r>
        <w:rPr>
          <w:rFonts w:asciiTheme="minorHAnsi" w:eastAsia="Calibri" w:hAnsiTheme="minorHAnsi" w:cstheme="minorHAnsi"/>
          <w:color w:val="000000"/>
          <w:sz w:val="22"/>
          <w:szCs w:val="22"/>
          <w:lang w:val="sl-SI"/>
        </w:rPr>
        <w:t xml:space="preserve">Sveta </w:t>
      </w:r>
      <w:r w:rsidRPr="00F32184">
        <w:rPr>
          <w:rFonts w:asciiTheme="minorHAnsi" w:eastAsia="Calibri" w:hAnsiTheme="minorHAnsi" w:cstheme="minorHAnsi"/>
          <w:color w:val="000000"/>
          <w:sz w:val="22"/>
          <w:szCs w:val="22"/>
          <w:lang w:val="sl-SI"/>
        </w:rPr>
        <w:t>povabil k morebitnim pripombam</w:t>
      </w:r>
      <w:r>
        <w:rPr>
          <w:rFonts w:asciiTheme="minorHAnsi" w:eastAsia="Calibri" w:hAnsiTheme="minorHAnsi" w:cstheme="minorHAnsi"/>
          <w:color w:val="000000"/>
          <w:sz w:val="22"/>
          <w:szCs w:val="22"/>
          <w:lang w:val="sl-SI"/>
        </w:rPr>
        <w:t xml:space="preserve"> na predloženo besedilo zapisnika</w:t>
      </w:r>
      <w:r w:rsidRPr="00F32184">
        <w:rPr>
          <w:rFonts w:asciiTheme="minorHAnsi" w:eastAsia="Calibri" w:hAnsiTheme="minorHAnsi" w:cstheme="minorHAnsi"/>
          <w:color w:val="000000"/>
          <w:sz w:val="22"/>
          <w:szCs w:val="22"/>
          <w:lang w:val="sl-SI"/>
        </w:rPr>
        <w:t xml:space="preserve">. Posebne razprave k točki in pripomb na besedilo zapisnika ni bilo. </w:t>
      </w:r>
    </w:p>
    <w:p w14:paraId="4DD59CA2" w14:textId="77777777" w:rsidR="008411D8" w:rsidRPr="00F32184" w:rsidRDefault="008411D8" w:rsidP="008411D8">
      <w:pPr>
        <w:spacing w:after="0"/>
        <w:jc w:val="both"/>
        <w:rPr>
          <w:rFonts w:asciiTheme="minorHAnsi" w:eastAsia="Calibri" w:hAnsiTheme="minorHAnsi" w:cstheme="minorHAnsi"/>
          <w:color w:val="000000"/>
          <w:sz w:val="22"/>
          <w:szCs w:val="22"/>
          <w:lang w:val="sl-SI"/>
        </w:rPr>
      </w:pPr>
      <w:r>
        <w:rPr>
          <w:rFonts w:asciiTheme="minorHAnsi" w:hAnsiTheme="minorHAnsi" w:cstheme="minorHAnsi"/>
          <w:color w:val="000000" w:themeColor="text1"/>
          <w:sz w:val="22"/>
          <w:szCs w:val="22"/>
          <w:lang w:val="sl-SI"/>
        </w:rPr>
        <w:t>P</w:t>
      </w:r>
      <w:r w:rsidRPr="00F32184">
        <w:rPr>
          <w:rFonts w:asciiTheme="minorHAnsi" w:hAnsiTheme="minorHAnsi" w:cstheme="minorHAnsi"/>
          <w:color w:val="000000" w:themeColor="text1"/>
          <w:sz w:val="22"/>
          <w:szCs w:val="22"/>
          <w:lang w:val="sl-SI"/>
        </w:rPr>
        <w:t xml:space="preserve">redsednik Sveta je predlagal sprejetje naslednjega sklepa: </w:t>
      </w:r>
    </w:p>
    <w:p w14:paraId="16E6BF22" w14:textId="3B3C6377" w:rsidR="008411D8" w:rsidRPr="00F32184" w:rsidRDefault="008411D8" w:rsidP="008411D8">
      <w:pPr>
        <w:spacing w:after="0"/>
        <w:jc w:val="both"/>
        <w:rPr>
          <w:rFonts w:asciiTheme="minorHAnsi" w:eastAsia="Calibri" w:hAnsiTheme="minorHAnsi" w:cstheme="minorHAnsi"/>
          <w:b/>
          <w:color w:val="000000"/>
          <w:sz w:val="22"/>
          <w:szCs w:val="22"/>
          <w:lang w:val="sl-SI"/>
        </w:rPr>
      </w:pPr>
      <w:r>
        <w:rPr>
          <w:rFonts w:asciiTheme="minorHAnsi" w:eastAsia="Calibri" w:hAnsiTheme="minorHAnsi" w:cstheme="minorHAnsi"/>
          <w:b/>
          <w:color w:val="000000"/>
          <w:sz w:val="22"/>
          <w:szCs w:val="22"/>
          <w:lang w:val="sl-SI"/>
        </w:rPr>
        <w:t>Sklep 2</w:t>
      </w:r>
      <w:r w:rsidRPr="00F32184">
        <w:rPr>
          <w:rFonts w:asciiTheme="minorHAnsi" w:eastAsia="Calibri" w:hAnsiTheme="minorHAnsi" w:cstheme="minorHAnsi"/>
          <w:b/>
          <w:color w:val="000000"/>
          <w:sz w:val="22"/>
          <w:szCs w:val="22"/>
          <w:lang w:val="sl-SI"/>
        </w:rPr>
        <w:t xml:space="preserve">: </w:t>
      </w:r>
    </w:p>
    <w:p w14:paraId="2D3F2B62" w14:textId="7DDAB42D" w:rsidR="008411D8" w:rsidRPr="00F32184" w:rsidRDefault="008411D8" w:rsidP="008411D8">
      <w:pPr>
        <w:spacing w:after="0"/>
        <w:jc w:val="both"/>
        <w:rPr>
          <w:rFonts w:asciiTheme="minorHAnsi" w:eastAsia="Calibri" w:hAnsiTheme="minorHAnsi" w:cstheme="minorHAnsi"/>
          <w:b/>
          <w:color w:val="000000"/>
          <w:sz w:val="22"/>
          <w:szCs w:val="22"/>
          <w:lang w:val="sl-SI"/>
        </w:rPr>
      </w:pPr>
      <w:r w:rsidRPr="00F32184">
        <w:rPr>
          <w:rFonts w:asciiTheme="minorHAnsi" w:eastAsia="Calibri" w:hAnsiTheme="minorHAnsi" w:cstheme="minorHAnsi"/>
          <w:b/>
          <w:color w:val="000000"/>
          <w:sz w:val="22"/>
          <w:szCs w:val="22"/>
          <w:lang w:val="sl-SI"/>
        </w:rPr>
        <w:t xml:space="preserve">Potrdi se zapisnik </w:t>
      </w:r>
      <w:r w:rsidR="000927E1">
        <w:rPr>
          <w:rFonts w:asciiTheme="minorHAnsi" w:eastAsia="Calibri" w:hAnsiTheme="minorHAnsi" w:cstheme="minorHAnsi"/>
          <w:b/>
          <w:color w:val="000000"/>
          <w:sz w:val="22"/>
          <w:szCs w:val="22"/>
          <w:lang w:val="sl-SI"/>
        </w:rPr>
        <w:t>4</w:t>
      </w:r>
      <w:r w:rsidR="00690BBC">
        <w:rPr>
          <w:rFonts w:asciiTheme="minorHAnsi" w:eastAsia="Calibri" w:hAnsiTheme="minorHAnsi" w:cstheme="minorHAnsi"/>
          <w:b/>
          <w:color w:val="000000"/>
          <w:sz w:val="22"/>
          <w:szCs w:val="22"/>
          <w:lang w:val="sl-SI"/>
        </w:rPr>
        <w:t>1</w:t>
      </w:r>
      <w:r w:rsidRPr="00F32184">
        <w:rPr>
          <w:rFonts w:asciiTheme="minorHAnsi" w:eastAsia="Calibri" w:hAnsiTheme="minorHAnsi" w:cstheme="minorHAnsi"/>
          <w:b/>
          <w:color w:val="000000"/>
          <w:sz w:val="22"/>
          <w:szCs w:val="22"/>
          <w:lang w:val="sl-SI"/>
        </w:rPr>
        <w:t>. redne seje Sveta za radiodifuzijo v predloženem besedilu.</w:t>
      </w:r>
    </w:p>
    <w:p w14:paraId="6B7012A2" w14:textId="77777777" w:rsidR="008411D8" w:rsidRPr="00F32184" w:rsidRDefault="008411D8" w:rsidP="008411D8">
      <w:pPr>
        <w:spacing w:after="0"/>
        <w:jc w:val="both"/>
        <w:rPr>
          <w:rFonts w:asciiTheme="minorHAnsi" w:eastAsia="Calibri" w:hAnsiTheme="minorHAnsi" w:cstheme="minorHAnsi"/>
          <w:color w:val="000000"/>
          <w:sz w:val="22"/>
          <w:szCs w:val="22"/>
          <w:lang w:val="sl-SI"/>
        </w:rPr>
      </w:pPr>
    </w:p>
    <w:p w14:paraId="4587CE5B" w14:textId="7FB519ED" w:rsidR="008411D8" w:rsidRPr="00F32184" w:rsidRDefault="008411D8" w:rsidP="008411D8">
      <w:pPr>
        <w:spacing w:after="0"/>
        <w:jc w:val="both"/>
        <w:rPr>
          <w:rFonts w:asciiTheme="minorHAnsi" w:hAnsiTheme="minorHAnsi" w:cstheme="minorHAnsi"/>
          <w:color w:val="000000"/>
          <w:sz w:val="22"/>
          <w:szCs w:val="22"/>
          <w:lang w:val="sl-SI"/>
        </w:rPr>
      </w:pPr>
      <w:r w:rsidRPr="00F32184">
        <w:rPr>
          <w:rFonts w:asciiTheme="minorHAnsi" w:hAnsiTheme="minorHAnsi" w:cstheme="minorHAnsi"/>
          <w:color w:val="000000"/>
          <w:sz w:val="22"/>
          <w:szCs w:val="22"/>
          <w:lang w:val="sl-SI"/>
        </w:rPr>
        <w:t xml:space="preserve">Sklep je bil sprejet soglasno s </w:t>
      </w:r>
      <w:r w:rsidR="000927E1">
        <w:rPr>
          <w:rFonts w:asciiTheme="minorHAnsi" w:hAnsiTheme="minorHAnsi" w:cstheme="minorHAnsi"/>
          <w:color w:val="000000"/>
          <w:sz w:val="22"/>
          <w:szCs w:val="22"/>
          <w:lang w:val="sl-SI"/>
        </w:rPr>
        <w:t>5</w:t>
      </w:r>
      <w:r w:rsidRPr="00F32184">
        <w:rPr>
          <w:rFonts w:asciiTheme="minorHAnsi" w:hAnsiTheme="minorHAnsi" w:cstheme="minorHAnsi"/>
          <w:color w:val="000000"/>
          <w:sz w:val="22"/>
          <w:szCs w:val="22"/>
          <w:lang w:val="sl-SI"/>
        </w:rPr>
        <w:t xml:space="preserve"> glasovi članov Sveta ZA in 0 glasovi proti. 0 članov se je glasovanja vzdržalo. </w:t>
      </w:r>
    </w:p>
    <w:p w14:paraId="2C6C2A8A" w14:textId="697A02B8" w:rsidR="00F318C9" w:rsidRDefault="00F318C9" w:rsidP="00162EAC">
      <w:pPr>
        <w:spacing w:after="0"/>
        <w:jc w:val="both"/>
        <w:rPr>
          <w:rFonts w:asciiTheme="minorHAnsi" w:hAnsiTheme="minorHAnsi" w:cstheme="minorHAnsi"/>
          <w:color w:val="000000" w:themeColor="text1"/>
          <w:sz w:val="22"/>
          <w:szCs w:val="22"/>
          <w:lang w:val="sl-SI"/>
        </w:rPr>
      </w:pPr>
    </w:p>
    <w:p w14:paraId="08C73F30" w14:textId="77777777" w:rsidR="00690BBC" w:rsidRDefault="00690BBC" w:rsidP="00162EAC">
      <w:pPr>
        <w:spacing w:after="0"/>
        <w:jc w:val="both"/>
        <w:rPr>
          <w:rFonts w:asciiTheme="minorHAnsi" w:hAnsiTheme="minorHAnsi" w:cstheme="minorHAnsi"/>
          <w:color w:val="000000" w:themeColor="text1"/>
          <w:sz w:val="22"/>
          <w:szCs w:val="22"/>
          <w:lang w:val="sl-SI"/>
        </w:rPr>
      </w:pPr>
    </w:p>
    <w:p w14:paraId="044B646A" w14:textId="6047FD85" w:rsidR="00690BBC" w:rsidRPr="00690BBC" w:rsidRDefault="00690BBC" w:rsidP="00690BBC">
      <w:pPr>
        <w:spacing w:after="0"/>
        <w:jc w:val="both"/>
        <w:rPr>
          <w:rFonts w:asciiTheme="minorHAnsi" w:hAnsiTheme="minorHAnsi" w:cstheme="minorHAnsi"/>
          <w:b/>
          <w:color w:val="000000" w:themeColor="text1"/>
          <w:sz w:val="22"/>
          <w:szCs w:val="22"/>
          <w:lang w:val="sl-SI"/>
        </w:rPr>
      </w:pPr>
      <w:r w:rsidRPr="00690BBC">
        <w:rPr>
          <w:rFonts w:asciiTheme="minorHAnsi" w:hAnsiTheme="minorHAnsi" w:cstheme="minorHAnsi"/>
          <w:b/>
          <w:color w:val="000000" w:themeColor="text1"/>
          <w:sz w:val="22"/>
          <w:szCs w:val="22"/>
          <w:lang w:val="sl-SI"/>
        </w:rPr>
        <w:t xml:space="preserve">K točki 3.: Potrditev zapisnika 6. korespondenčne seje Sveta – predlog v sprejem </w:t>
      </w:r>
    </w:p>
    <w:p w14:paraId="5B57F5D2" w14:textId="77777777" w:rsidR="00690BBC" w:rsidRPr="00690BBC" w:rsidRDefault="00690BBC" w:rsidP="00690BBC">
      <w:pPr>
        <w:spacing w:after="0"/>
        <w:jc w:val="both"/>
        <w:rPr>
          <w:rFonts w:asciiTheme="minorHAnsi" w:hAnsiTheme="minorHAnsi" w:cstheme="minorHAnsi"/>
          <w:color w:val="000000" w:themeColor="text1"/>
          <w:sz w:val="22"/>
          <w:szCs w:val="22"/>
          <w:lang w:val="sl-SI"/>
        </w:rPr>
      </w:pPr>
      <w:r w:rsidRPr="00690BBC">
        <w:rPr>
          <w:rFonts w:asciiTheme="minorHAnsi" w:hAnsiTheme="minorHAnsi" w:cstheme="minorHAnsi"/>
          <w:color w:val="000000" w:themeColor="text1"/>
          <w:sz w:val="22"/>
          <w:szCs w:val="22"/>
          <w:lang w:val="sl-SI"/>
        </w:rPr>
        <w:t xml:space="preserve">Predsednik Sveta za radiodifuzijo je prisotne člane Sveta povabil k morebitnim pripombam na predloženo besedilo zapisnika. Posebne razprave k točki in pripomb na besedilo zapisnika ni bilo. </w:t>
      </w:r>
    </w:p>
    <w:p w14:paraId="587E65C9" w14:textId="77777777" w:rsidR="00690BBC" w:rsidRPr="00690BBC" w:rsidRDefault="00690BBC" w:rsidP="00690BBC">
      <w:pPr>
        <w:spacing w:after="0"/>
        <w:jc w:val="both"/>
        <w:rPr>
          <w:rFonts w:asciiTheme="minorHAnsi" w:hAnsiTheme="minorHAnsi" w:cstheme="minorHAnsi"/>
          <w:color w:val="000000" w:themeColor="text1"/>
          <w:sz w:val="22"/>
          <w:szCs w:val="22"/>
          <w:lang w:val="sl-SI"/>
        </w:rPr>
      </w:pPr>
      <w:r w:rsidRPr="00690BBC">
        <w:rPr>
          <w:rFonts w:asciiTheme="minorHAnsi" w:hAnsiTheme="minorHAnsi" w:cstheme="minorHAnsi"/>
          <w:color w:val="000000" w:themeColor="text1"/>
          <w:sz w:val="22"/>
          <w:szCs w:val="22"/>
          <w:lang w:val="sl-SI"/>
        </w:rPr>
        <w:t xml:space="preserve">Predsednik Sveta je predlagal sprejetje naslednjega sklepa: </w:t>
      </w:r>
    </w:p>
    <w:p w14:paraId="0413AA76" w14:textId="78ACE58E" w:rsidR="00690BBC" w:rsidRPr="00690BBC" w:rsidRDefault="00690BBC" w:rsidP="00690BBC">
      <w:pPr>
        <w:spacing w:after="0"/>
        <w:jc w:val="both"/>
        <w:rPr>
          <w:rFonts w:asciiTheme="minorHAnsi" w:hAnsiTheme="minorHAnsi" w:cstheme="minorHAnsi"/>
          <w:b/>
          <w:color w:val="000000" w:themeColor="text1"/>
          <w:sz w:val="22"/>
          <w:szCs w:val="22"/>
          <w:lang w:val="sl-SI"/>
        </w:rPr>
      </w:pPr>
      <w:r w:rsidRPr="00690BBC">
        <w:rPr>
          <w:rFonts w:asciiTheme="minorHAnsi" w:hAnsiTheme="minorHAnsi" w:cstheme="minorHAnsi"/>
          <w:b/>
          <w:color w:val="000000" w:themeColor="text1"/>
          <w:sz w:val="22"/>
          <w:szCs w:val="22"/>
          <w:lang w:val="sl-SI"/>
        </w:rPr>
        <w:t xml:space="preserve">Sklep 3: </w:t>
      </w:r>
    </w:p>
    <w:p w14:paraId="017F2D90" w14:textId="7F9D4F5C" w:rsidR="00690BBC" w:rsidRPr="00690BBC" w:rsidRDefault="00690BBC" w:rsidP="00690BBC">
      <w:pPr>
        <w:spacing w:after="0"/>
        <w:jc w:val="both"/>
        <w:rPr>
          <w:rFonts w:asciiTheme="minorHAnsi" w:hAnsiTheme="minorHAnsi" w:cstheme="minorHAnsi"/>
          <w:b/>
          <w:color w:val="000000" w:themeColor="text1"/>
          <w:sz w:val="22"/>
          <w:szCs w:val="22"/>
          <w:lang w:val="sl-SI"/>
        </w:rPr>
      </w:pPr>
      <w:r w:rsidRPr="00690BBC">
        <w:rPr>
          <w:rFonts w:asciiTheme="minorHAnsi" w:hAnsiTheme="minorHAnsi" w:cstheme="minorHAnsi"/>
          <w:b/>
          <w:color w:val="000000" w:themeColor="text1"/>
          <w:sz w:val="22"/>
          <w:szCs w:val="22"/>
          <w:lang w:val="sl-SI"/>
        </w:rPr>
        <w:t>Potrdi se zapisnik 6. korespondenčne seje Sveta za radiodifuzijo v predloženem besedilu.</w:t>
      </w:r>
    </w:p>
    <w:p w14:paraId="0703A5BD" w14:textId="77777777" w:rsidR="00690BBC" w:rsidRPr="00690BBC" w:rsidRDefault="00690BBC" w:rsidP="00690BBC">
      <w:pPr>
        <w:spacing w:after="0"/>
        <w:jc w:val="both"/>
        <w:rPr>
          <w:rFonts w:asciiTheme="minorHAnsi" w:hAnsiTheme="minorHAnsi" w:cstheme="minorHAnsi"/>
          <w:color w:val="000000" w:themeColor="text1"/>
          <w:sz w:val="22"/>
          <w:szCs w:val="22"/>
          <w:lang w:val="sl-SI"/>
        </w:rPr>
      </w:pPr>
    </w:p>
    <w:p w14:paraId="1778BFF9" w14:textId="31F9EE86" w:rsidR="00690BBC" w:rsidRDefault="00690BBC" w:rsidP="00690BBC">
      <w:pPr>
        <w:spacing w:after="0"/>
        <w:jc w:val="both"/>
        <w:rPr>
          <w:rFonts w:asciiTheme="minorHAnsi" w:hAnsiTheme="minorHAnsi" w:cstheme="minorHAnsi"/>
          <w:color w:val="000000" w:themeColor="text1"/>
          <w:sz w:val="22"/>
          <w:szCs w:val="22"/>
          <w:lang w:val="sl-SI"/>
        </w:rPr>
      </w:pPr>
      <w:r w:rsidRPr="00690BBC">
        <w:rPr>
          <w:rFonts w:asciiTheme="minorHAnsi" w:hAnsiTheme="minorHAnsi" w:cstheme="minorHAnsi"/>
          <w:color w:val="000000" w:themeColor="text1"/>
          <w:sz w:val="22"/>
          <w:szCs w:val="22"/>
          <w:lang w:val="sl-SI"/>
        </w:rPr>
        <w:t>Sklep je bil sprejet soglasno s 5 glasovi članov Sveta ZA in 0 glasovi proti. 0 članov se je glasovanja vzdržalo.</w:t>
      </w:r>
    </w:p>
    <w:p w14:paraId="132B4EB6" w14:textId="77777777" w:rsidR="00690BBC" w:rsidRDefault="00690BBC" w:rsidP="00162EAC">
      <w:pPr>
        <w:spacing w:after="0"/>
        <w:jc w:val="both"/>
        <w:rPr>
          <w:rFonts w:asciiTheme="minorHAnsi" w:hAnsiTheme="minorHAnsi" w:cstheme="minorHAnsi"/>
          <w:color w:val="000000" w:themeColor="text1"/>
          <w:sz w:val="22"/>
          <w:szCs w:val="22"/>
          <w:lang w:val="sl-SI"/>
        </w:rPr>
      </w:pPr>
    </w:p>
    <w:p w14:paraId="3E53ADF5" w14:textId="598AD713" w:rsidR="005469B7" w:rsidRDefault="005469B7" w:rsidP="00162EAC">
      <w:pPr>
        <w:spacing w:after="0"/>
        <w:jc w:val="both"/>
        <w:rPr>
          <w:rFonts w:asciiTheme="minorHAnsi" w:hAnsiTheme="minorHAnsi" w:cstheme="minorHAnsi"/>
          <w:color w:val="000000" w:themeColor="text1"/>
          <w:sz w:val="22"/>
          <w:szCs w:val="22"/>
          <w:lang w:val="sl-SI"/>
        </w:rPr>
      </w:pPr>
    </w:p>
    <w:p w14:paraId="1BBF7B76" w14:textId="118E2108" w:rsidR="00732088" w:rsidRPr="00541E9B" w:rsidRDefault="00732088" w:rsidP="00732088">
      <w:pPr>
        <w:spacing w:after="0"/>
        <w:jc w:val="both"/>
        <w:rPr>
          <w:rFonts w:asciiTheme="minorHAnsi" w:hAnsiTheme="minorHAnsi" w:cstheme="minorHAnsi"/>
          <w:color w:val="000000"/>
          <w:sz w:val="22"/>
          <w:szCs w:val="22"/>
          <w:lang w:val="sl-SI"/>
        </w:rPr>
      </w:pPr>
      <w:r>
        <w:rPr>
          <w:rFonts w:asciiTheme="minorHAnsi" w:hAnsiTheme="minorHAnsi" w:cstheme="minorHAnsi"/>
          <w:b/>
          <w:color w:val="000000" w:themeColor="text1"/>
          <w:sz w:val="22"/>
          <w:szCs w:val="22"/>
          <w:lang w:val="sl-SI"/>
        </w:rPr>
        <w:t xml:space="preserve">K </w:t>
      </w:r>
      <w:r w:rsidRPr="00A00043">
        <w:rPr>
          <w:rFonts w:asciiTheme="minorHAnsi" w:hAnsiTheme="minorHAnsi" w:cstheme="minorHAnsi"/>
          <w:b/>
          <w:color w:val="000000" w:themeColor="text1"/>
          <w:sz w:val="22"/>
          <w:szCs w:val="22"/>
          <w:lang w:val="sl-SI"/>
        </w:rPr>
        <w:t>točki</w:t>
      </w:r>
      <w:r>
        <w:rPr>
          <w:rFonts w:asciiTheme="minorHAnsi" w:hAnsiTheme="minorHAnsi" w:cstheme="minorHAnsi"/>
          <w:b/>
          <w:color w:val="000000" w:themeColor="text1"/>
          <w:sz w:val="22"/>
          <w:szCs w:val="22"/>
          <w:lang w:val="sl-SI"/>
        </w:rPr>
        <w:t xml:space="preserve"> 4.</w:t>
      </w:r>
      <w:r w:rsidRPr="00A00043">
        <w:rPr>
          <w:rFonts w:asciiTheme="minorHAnsi" w:hAnsiTheme="minorHAnsi" w:cstheme="minorHAnsi"/>
          <w:b/>
          <w:color w:val="000000" w:themeColor="text1"/>
          <w:sz w:val="22"/>
          <w:szCs w:val="22"/>
          <w:lang w:val="sl-SI"/>
        </w:rPr>
        <w:t xml:space="preserve">: </w:t>
      </w:r>
      <w:r>
        <w:rPr>
          <w:rFonts w:ascii="Calibri" w:eastAsia="Calibri" w:hAnsi="Calibri"/>
          <w:b/>
          <w:color w:val="000000" w:themeColor="text1"/>
          <w:sz w:val="22"/>
          <w:szCs w:val="22"/>
          <w:lang w:val="sl-SI"/>
        </w:rPr>
        <w:t>S</w:t>
      </w:r>
      <w:r w:rsidRPr="002B5BCA">
        <w:rPr>
          <w:rFonts w:ascii="Calibri" w:eastAsia="Calibri" w:hAnsi="Calibri"/>
          <w:b/>
          <w:color w:val="000000" w:themeColor="text1"/>
          <w:sz w:val="22"/>
          <w:szCs w:val="22"/>
          <w:lang w:val="sl-SI"/>
        </w:rPr>
        <w:t xml:space="preserve">eznam pomembnejših dogodkov za televizijski prenos – </w:t>
      </w:r>
      <w:r>
        <w:rPr>
          <w:rFonts w:ascii="Calibri" w:eastAsia="Calibri" w:hAnsi="Calibri"/>
          <w:b/>
          <w:color w:val="000000" w:themeColor="text1"/>
          <w:sz w:val="22"/>
          <w:szCs w:val="22"/>
          <w:lang w:val="sl-SI"/>
        </w:rPr>
        <w:t xml:space="preserve">stanje zadeve </w:t>
      </w:r>
    </w:p>
    <w:p w14:paraId="41DEF44E" w14:textId="447479E5" w:rsidR="00EE7396" w:rsidRDefault="0008218D" w:rsidP="00732088">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Predsednik Sveta je uvodoma povedal, da je </w:t>
      </w:r>
      <w:r w:rsidR="008F4440" w:rsidRPr="008F4440">
        <w:rPr>
          <w:rFonts w:asciiTheme="minorHAnsi" w:hAnsiTheme="minorHAnsi" w:cstheme="minorHAnsi"/>
          <w:color w:val="000000" w:themeColor="text1"/>
          <w:sz w:val="22"/>
          <w:szCs w:val="22"/>
          <w:lang w:val="sl-SI"/>
        </w:rPr>
        <w:t xml:space="preserve">Svet za radiodifuzijo dne 7. 10. 2025 prejel </w:t>
      </w:r>
      <w:r w:rsidR="00EE7396">
        <w:rPr>
          <w:rFonts w:asciiTheme="minorHAnsi" w:hAnsiTheme="minorHAnsi" w:cstheme="minorHAnsi"/>
          <w:color w:val="000000" w:themeColor="text1"/>
          <w:sz w:val="22"/>
          <w:szCs w:val="22"/>
          <w:lang w:val="sl-SI"/>
        </w:rPr>
        <w:t xml:space="preserve">pisno </w:t>
      </w:r>
      <w:r w:rsidR="008F4440">
        <w:rPr>
          <w:rFonts w:asciiTheme="minorHAnsi" w:hAnsiTheme="minorHAnsi" w:cstheme="minorHAnsi"/>
          <w:color w:val="000000" w:themeColor="text1"/>
          <w:sz w:val="22"/>
          <w:szCs w:val="22"/>
          <w:lang w:val="sl-SI"/>
        </w:rPr>
        <w:t>zaprosilo</w:t>
      </w:r>
      <w:r w:rsidR="008F4440" w:rsidRPr="008F4440">
        <w:rPr>
          <w:rFonts w:asciiTheme="minorHAnsi" w:hAnsiTheme="minorHAnsi" w:cstheme="minorHAnsi"/>
          <w:color w:val="000000" w:themeColor="text1"/>
          <w:sz w:val="22"/>
          <w:szCs w:val="22"/>
          <w:lang w:val="sl-SI"/>
        </w:rPr>
        <w:t xml:space="preserve"> Ministrstva za kulturo, </w:t>
      </w:r>
      <w:r w:rsidR="008F4440">
        <w:rPr>
          <w:rFonts w:asciiTheme="minorHAnsi" w:hAnsiTheme="minorHAnsi" w:cstheme="minorHAnsi"/>
          <w:color w:val="000000" w:themeColor="text1"/>
          <w:sz w:val="22"/>
          <w:szCs w:val="22"/>
          <w:lang w:val="sl-SI"/>
        </w:rPr>
        <w:t>naj mu Svet</w:t>
      </w:r>
      <w:r w:rsidR="008F4440" w:rsidRPr="008F4440">
        <w:rPr>
          <w:rFonts w:asciiTheme="minorHAnsi" w:hAnsiTheme="minorHAnsi" w:cstheme="minorHAnsi"/>
          <w:color w:val="000000" w:themeColor="text1"/>
          <w:sz w:val="22"/>
          <w:szCs w:val="22"/>
          <w:lang w:val="sl-SI"/>
        </w:rPr>
        <w:t xml:space="preserve"> posreduje svoje </w:t>
      </w:r>
      <w:r w:rsidR="008F4440">
        <w:rPr>
          <w:rFonts w:asciiTheme="minorHAnsi" w:hAnsiTheme="minorHAnsi" w:cstheme="minorHAnsi"/>
          <w:color w:val="000000" w:themeColor="text1"/>
          <w:sz w:val="22"/>
          <w:szCs w:val="22"/>
          <w:lang w:val="sl-SI"/>
        </w:rPr>
        <w:t xml:space="preserve">stališče do navedb v </w:t>
      </w:r>
      <w:r w:rsidR="00D46D9E">
        <w:rPr>
          <w:rFonts w:asciiTheme="minorHAnsi" w:hAnsiTheme="minorHAnsi" w:cstheme="minorHAnsi"/>
          <w:color w:val="000000" w:themeColor="text1"/>
          <w:sz w:val="22"/>
          <w:szCs w:val="22"/>
          <w:lang w:val="sl-SI"/>
        </w:rPr>
        <w:t xml:space="preserve">priloženem </w:t>
      </w:r>
      <w:r w:rsidR="008F4440">
        <w:rPr>
          <w:rFonts w:asciiTheme="minorHAnsi" w:hAnsiTheme="minorHAnsi" w:cstheme="minorHAnsi"/>
          <w:color w:val="000000" w:themeColor="text1"/>
          <w:sz w:val="22"/>
          <w:szCs w:val="22"/>
          <w:lang w:val="sl-SI"/>
        </w:rPr>
        <w:t>dopisu Ministrstva za gospodarstvo, turizem in šport (v nadaljevanju: MGTŠ)</w:t>
      </w:r>
      <w:r w:rsidR="008F4440" w:rsidRPr="008F4440">
        <w:rPr>
          <w:rFonts w:asciiTheme="minorHAnsi" w:hAnsiTheme="minorHAnsi" w:cstheme="minorHAnsi"/>
          <w:color w:val="000000" w:themeColor="text1"/>
          <w:sz w:val="22"/>
          <w:szCs w:val="22"/>
          <w:lang w:val="sl-SI"/>
        </w:rPr>
        <w:t xml:space="preserve">, ki se nanašajo na postopek priprave osnutka seznama. </w:t>
      </w:r>
      <w:r w:rsidR="00D46D9E">
        <w:rPr>
          <w:rFonts w:asciiTheme="minorHAnsi" w:hAnsiTheme="minorHAnsi" w:cstheme="minorHAnsi"/>
          <w:color w:val="000000" w:themeColor="text1"/>
          <w:sz w:val="22"/>
          <w:szCs w:val="22"/>
          <w:lang w:val="sl-SI"/>
        </w:rPr>
        <w:t>V</w:t>
      </w:r>
      <w:r w:rsidR="008F4440">
        <w:rPr>
          <w:rFonts w:asciiTheme="minorHAnsi" w:hAnsiTheme="minorHAnsi" w:cstheme="minorHAnsi"/>
          <w:color w:val="000000" w:themeColor="text1"/>
          <w:sz w:val="22"/>
          <w:szCs w:val="22"/>
          <w:lang w:val="sl-SI"/>
        </w:rPr>
        <w:t xml:space="preserve"> </w:t>
      </w:r>
      <w:r w:rsidR="00D46D9E">
        <w:rPr>
          <w:rFonts w:asciiTheme="minorHAnsi" w:hAnsiTheme="minorHAnsi" w:cstheme="minorHAnsi"/>
          <w:color w:val="000000" w:themeColor="text1"/>
          <w:sz w:val="22"/>
          <w:szCs w:val="22"/>
          <w:lang w:val="sl-SI"/>
        </w:rPr>
        <w:t xml:space="preserve">navedenem </w:t>
      </w:r>
      <w:r w:rsidR="008F4440">
        <w:rPr>
          <w:rFonts w:asciiTheme="minorHAnsi" w:hAnsiTheme="minorHAnsi" w:cstheme="minorHAnsi"/>
          <w:color w:val="000000" w:themeColor="text1"/>
          <w:sz w:val="22"/>
          <w:szCs w:val="22"/>
          <w:lang w:val="sl-SI"/>
        </w:rPr>
        <w:t xml:space="preserve">dopisu </w:t>
      </w:r>
      <w:r w:rsidR="00D46D9E">
        <w:rPr>
          <w:rFonts w:asciiTheme="minorHAnsi" w:hAnsiTheme="minorHAnsi" w:cstheme="minorHAnsi"/>
          <w:color w:val="000000" w:themeColor="text1"/>
          <w:sz w:val="22"/>
          <w:szCs w:val="22"/>
          <w:lang w:val="sl-SI"/>
        </w:rPr>
        <w:t xml:space="preserve">je MGTŠ </w:t>
      </w:r>
      <w:r w:rsidR="008F4440">
        <w:rPr>
          <w:rFonts w:asciiTheme="minorHAnsi" w:hAnsiTheme="minorHAnsi" w:cstheme="minorHAnsi"/>
          <w:color w:val="000000" w:themeColor="text1"/>
          <w:sz w:val="22"/>
          <w:szCs w:val="22"/>
          <w:lang w:val="sl-SI"/>
        </w:rPr>
        <w:t xml:space="preserve">navedel, da s </w:t>
      </w:r>
      <w:r>
        <w:rPr>
          <w:rFonts w:asciiTheme="minorHAnsi" w:hAnsiTheme="minorHAnsi" w:cstheme="minorHAnsi"/>
          <w:color w:val="000000" w:themeColor="text1"/>
          <w:sz w:val="22"/>
          <w:szCs w:val="22"/>
          <w:lang w:val="sl-SI"/>
        </w:rPr>
        <w:t>predlaganim sklepom ne soglaša</w:t>
      </w:r>
      <w:r w:rsidR="008F4440">
        <w:rPr>
          <w:rFonts w:asciiTheme="minorHAnsi" w:hAnsiTheme="minorHAnsi" w:cstheme="minorHAnsi"/>
          <w:color w:val="000000" w:themeColor="text1"/>
          <w:sz w:val="22"/>
          <w:szCs w:val="22"/>
          <w:lang w:val="sl-SI"/>
        </w:rPr>
        <w:t xml:space="preserve"> in </w:t>
      </w:r>
      <w:r w:rsidR="008F4440" w:rsidRPr="008F4440">
        <w:rPr>
          <w:rFonts w:asciiTheme="minorHAnsi" w:hAnsiTheme="minorHAnsi" w:cstheme="minorHAnsi"/>
          <w:color w:val="000000" w:themeColor="text1"/>
          <w:sz w:val="22"/>
          <w:szCs w:val="22"/>
          <w:lang w:val="sl-SI"/>
        </w:rPr>
        <w:t xml:space="preserve"> </w:t>
      </w:r>
      <w:r>
        <w:rPr>
          <w:rFonts w:asciiTheme="minorHAnsi" w:hAnsiTheme="minorHAnsi" w:cstheme="minorHAnsi"/>
          <w:color w:val="000000" w:themeColor="text1"/>
          <w:sz w:val="22"/>
          <w:szCs w:val="22"/>
          <w:lang w:val="sl-SI"/>
        </w:rPr>
        <w:t>nasprotuje</w:t>
      </w:r>
      <w:r w:rsidR="008F4440" w:rsidRPr="008F4440">
        <w:rPr>
          <w:rFonts w:asciiTheme="minorHAnsi" w:hAnsiTheme="minorHAnsi" w:cstheme="minorHAnsi"/>
          <w:color w:val="000000" w:themeColor="text1"/>
          <w:sz w:val="22"/>
          <w:szCs w:val="22"/>
          <w:lang w:val="sl-SI"/>
        </w:rPr>
        <w:t xml:space="preserve"> nadaljnji obravnavi gradiva, saj pri </w:t>
      </w:r>
      <w:r w:rsidR="00D46D9E">
        <w:rPr>
          <w:rFonts w:asciiTheme="minorHAnsi" w:hAnsiTheme="minorHAnsi" w:cstheme="minorHAnsi"/>
          <w:color w:val="000000" w:themeColor="text1"/>
          <w:sz w:val="22"/>
          <w:szCs w:val="22"/>
          <w:lang w:val="sl-SI"/>
        </w:rPr>
        <w:t xml:space="preserve">njegovi </w:t>
      </w:r>
      <w:r w:rsidR="008F4440" w:rsidRPr="008F4440">
        <w:rPr>
          <w:rFonts w:asciiTheme="minorHAnsi" w:hAnsiTheme="minorHAnsi" w:cstheme="minorHAnsi"/>
          <w:color w:val="000000" w:themeColor="text1"/>
          <w:sz w:val="22"/>
          <w:szCs w:val="22"/>
          <w:lang w:val="sl-SI"/>
        </w:rPr>
        <w:t xml:space="preserve">pripravi </w:t>
      </w:r>
      <w:r w:rsidR="00D46D9E">
        <w:rPr>
          <w:rFonts w:asciiTheme="minorHAnsi" w:hAnsiTheme="minorHAnsi" w:cstheme="minorHAnsi"/>
          <w:color w:val="000000" w:themeColor="text1"/>
          <w:sz w:val="22"/>
          <w:szCs w:val="22"/>
          <w:lang w:val="sl-SI"/>
        </w:rPr>
        <w:t xml:space="preserve">po njegovem mnenju </w:t>
      </w:r>
      <w:r w:rsidR="008F4440" w:rsidRPr="008F4440">
        <w:rPr>
          <w:rFonts w:asciiTheme="minorHAnsi" w:hAnsiTheme="minorHAnsi" w:cstheme="minorHAnsi"/>
          <w:color w:val="000000" w:themeColor="text1"/>
          <w:sz w:val="22"/>
          <w:szCs w:val="22"/>
          <w:lang w:val="sl-SI"/>
        </w:rPr>
        <w:t>niso bila upoštevana vsa določila 34.a člena Zakona o avdiovizualnih medijskih storitvah (Uradni list RS, št. 87/11, 84/15 in 204/21; v nadaljevanju: ZAvMS)</w:t>
      </w:r>
      <w:r w:rsidR="008F4440">
        <w:rPr>
          <w:rFonts w:asciiTheme="minorHAnsi" w:hAnsiTheme="minorHAnsi" w:cstheme="minorHAnsi"/>
          <w:color w:val="000000" w:themeColor="text1"/>
          <w:sz w:val="22"/>
          <w:szCs w:val="22"/>
          <w:lang w:val="sl-SI"/>
        </w:rPr>
        <w:t xml:space="preserve">. </w:t>
      </w:r>
      <w:r w:rsidR="00791D7B" w:rsidRPr="00791D7B">
        <w:rPr>
          <w:rFonts w:asciiTheme="minorHAnsi" w:hAnsiTheme="minorHAnsi" w:cstheme="minorHAnsi"/>
          <w:color w:val="000000" w:themeColor="text1"/>
          <w:sz w:val="22"/>
          <w:szCs w:val="22"/>
          <w:lang w:val="sl-SI"/>
        </w:rPr>
        <w:t xml:space="preserve">V skladu s petim odstavkom 34.a člena ZAvMS Svet šele na podlagi izida posvetovanja z zainteresiranimi stranmi pripravi predlog seznama, ki ga </w:t>
      </w:r>
      <w:r w:rsidR="00D46D9E">
        <w:rPr>
          <w:rFonts w:asciiTheme="minorHAnsi" w:hAnsiTheme="minorHAnsi" w:cstheme="minorHAnsi"/>
          <w:color w:val="000000" w:themeColor="text1"/>
          <w:sz w:val="22"/>
          <w:szCs w:val="22"/>
          <w:lang w:val="sl-SI"/>
        </w:rPr>
        <w:t xml:space="preserve">nato </w:t>
      </w:r>
      <w:r w:rsidR="00791D7B" w:rsidRPr="00791D7B">
        <w:rPr>
          <w:rFonts w:asciiTheme="minorHAnsi" w:hAnsiTheme="minorHAnsi" w:cstheme="minorHAnsi"/>
          <w:color w:val="000000" w:themeColor="text1"/>
          <w:sz w:val="22"/>
          <w:szCs w:val="22"/>
          <w:lang w:val="sl-SI"/>
        </w:rPr>
        <w:t xml:space="preserve">pošlje v sprejem vladi. </w:t>
      </w:r>
      <w:r w:rsidR="00791D7B">
        <w:rPr>
          <w:rFonts w:asciiTheme="minorHAnsi" w:hAnsiTheme="minorHAnsi" w:cstheme="minorHAnsi"/>
          <w:color w:val="000000" w:themeColor="text1"/>
          <w:sz w:val="22"/>
          <w:szCs w:val="22"/>
          <w:lang w:val="sl-SI"/>
        </w:rPr>
        <w:t>MGTŠ zato predlaga</w:t>
      </w:r>
      <w:r w:rsidR="00791D7B" w:rsidRPr="00791D7B">
        <w:rPr>
          <w:rFonts w:asciiTheme="minorHAnsi" w:hAnsiTheme="minorHAnsi" w:cstheme="minorHAnsi"/>
          <w:color w:val="000000" w:themeColor="text1"/>
          <w:sz w:val="22"/>
          <w:szCs w:val="22"/>
          <w:lang w:val="sl-SI"/>
        </w:rPr>
        <w:t xml:space="preserve">, da Svet dopolni postopek za oblikovanje osnutka seznama tako, da izpolni obveznost iz petega odstavka </w:t>
      </w:r>
      <w:r w:rsidR="00D46D9E">
        <w:rPr>
          <w:rFonts w:asciiTheme="minorHAnsi" w:hAnsiTheme="minorHAnsi" w:cstheme="minorHAnsi"/>
          <w:color w:val="000000" w:themeColor="text1"/>
          <w:sz w:val="22"/>
          <w:szCs w:val="22"/>
          <w:lang w:val="sl-SI"/>
        </w:rPr>
        <w:t>navedenega člena</w:t>
      </w:r>
      <w:r w:rsidR="00791D7B" w:rsidRPr="00791D7B">
        <w:rPr>
          <w:rFonts w:asciiTheme="minorHAnsi" w:hAnsiTheme="minorHAnsi" w:cstheme="minorHAnsi"/>
          <w:color w:val="000000" w:themeColor="text1"/>
          <w:sz w:val="22"/>
          <w:szCs w:val="22"/>
          <w:lang w:val="sl-SI"/>
        </w:rPr>
        <w:t>.</w:t>
      </w:r>
      <w:r w:rsidR="00EE7396">
        <w:rPr>
          <w:rFonts w:asciiTheme="minorHAnsi" w:hAnsiTheme="minorHAnsi" w:cstheme="minorHAnsi"/>
          <w:color w:val="000000" w:themeColor="text1"/>
          <w:sz w:val="22"/>
          <w:szCs w:val="22"/>
          <w:lang w:val="sl-SI"/>
        </w:rPr>
        <w:t xml:space="preserve"> </w:t>
      </w:r>
      <w:r w:rsidRPr="0008218D">
        <w:rPr>
          <w:rFonts w:asciiTheme="minorHAnsi" w:hAnsiTheme="minorHAnsi" w:cstheme="minorHAnsi"/>
          <w:color w:val="000000" w:themeColor="text1"/>
          <w:sz w:val="22"/>
          <w:szCs w:val="22"/>
          <w:lang w:val="sl-SI"/>
        </w:rPr>
        <w:t xml:space="preserve">Olimpijski komite Slovenije – Združenje športnih zvez je MGTŠ seznanil, da je dne 20. 8. 2025 na Svet posredoval pripombe </w:t>
      </w:r>
      <w:r w:rsidR="00D46D9E">
        <w:rPr>
          <w:rFonts w:asciiTheme="minorHAnsi" w:hAnsiTheme="minorHAnsi" w:cstheme="minorHAnsi"/>
          <w:color w:val="000000" w:themeColor="text1"/>
          <w:sz w:val="22"/>
          <w:szCs w:val="22"/>
          <w:lang w:val="sl-SI"/>
        </w:rPr>
        <w:t>k</w:t>
      </w:r>
      <w:r w:rsidR="00D46D9E" w:rsidRPr="0008218D">
        <w:rPr>
          <w:rFonts w:asciiTheme="minorHAnsi" w:hAnsiTheme="minorHAnsi" w:cstheme="minorHAnsi"/>
          <w:color w:val="000000" w:themeColor="text1"/>
          <w:sz w:val="22"/>
          <w:szCs w:val="22"/>
          <w:lang w:val="sl-SI"/>
        </w:rPr>
        <w:t xml:space="preserve"> </w:t>
      </w:r>
      <w:r w:rsidRPr="0008218D">
        <w:rPr>
          <w:rFonts w:asciiTheme="minorHAnsi" w:hAnsiTheme="minorHAnsi" w:cstheme="minorHAnsi"/>
          <w:color w:val="000000" w:themeColor="text1"/>
          <w:sz w:val="22"/>
          <w:szCs w:val="22"/>
          <w:lang w:val="sl-SI"/>
        </w:rPr>
        <w:t>predlagan</w:t>
      </w:r>
      <w:r w:rsidR="00D46D9E">
        <w:rPr>
          <w:rFonts w:asciiTheme="minorHAnsi" w:hAnsiTheme="minorHAnsi" w:cstheme="minorHAnsi"/>
          <w:color w:val="000000" w:themeColor="text1"/>
          <w:sz w:val="22"/>
          <w:szCs w:val="22"/>
          <w:lang w:val="sl-SI"/>
        </w:rPr>
        <w:t>emu</w:t>
      </w:r>
      <w:r w:rsidRPr="0008218D">
        <w:rPr>
          <w:rFonts w:asciiTheme="minorHAnsi" w:hAnsiTheme="minorHAnsi" w:cstheme="minorHAnsi"/>
          <w:color w:val="000000" w:themeColor="text1"/>
          <w:sz w:val="22"/>
          <w:szCs w:val="22"/>
          <w:lang w:val="sl-SI"/>
        </w:rPr>
        <w:t xml:space="preserve"> seznam</w:t>
      </w:r>
      <w:r w:rsidR="00D46D9E">
        <w:rPr>
          <w:rFonts w:asciiTheme="minorHAnsi" w:hAnsiTheme="minorHAnsi" w:cstheme="minorHAnsi"/>
          <w:color w:val="000000" w:themeColor="text1"/>
          <w:sz w:val="22"/>
          <w:szCs w:val="22"/>
          <w:lang w:val="sl-SI"/>
        </w:rPr>
        <w:t>u</w:t>
      </w:r>
      <w:r w:rsidRPr="0008218D">
        <w:rPr>
          <w:rFonts w:asciiTheme="minorHAnsi" w:hAnsiTheme="minorHAnsi" w:cstheme="minorHAnsi"/>
          <w:color w:val="000000" w:themeColor="text1"/>
          <w:sz w:val="22"/>
          <w:szCs w:val="22"/>
          <w:lang w:val="sl-SI"/>
        </w:rPr>
        <w:t xml:space="preserve"> pomembnejših dogodkov za televizijski prenos, vendar v zvezi s tem ni prejel odgovora, prav tako ni bil povabljen na posvetovanje, kot to določa peti odstavek 34.a člena ZAvMS.</w:t>
      </w:r>
    </w:p>
    <w:p w14:paraId="2A869C28" w14:textId="5432C7E7" w:rsidR="00663B1C" w:rsidRDefault="00663B1C" w:rsidP="00732088">
      <w:pPr>
        <w:spacing w:after="0"/>
        <w:jc w:val="both"/>
        <w:rPr>
          <w:rFonts w:asciiTheme="minorHAnsi" w:hAnsiTheme="minorHAnsi" w:cstheme="minorHAnsi"/>
          <w:color w:val="000000" w:themeColor="text1"/>
          <w:sz w:val="22"/>
          <w:szCs w:val="22"/>
          <w:lang w:val="sl-SI"/>
        </w:rPr>
      </w:pPr>
    </w:p>
    <w:p w14:paraId="33ED1ED3" w14:textId="24C21F40" w:rsidR="007E4F51" w:rsidRDefault="001860F7" w:rsidP="00732088">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P</w:t>
      </w:r>
      <w:r w:rsidR="00663B1C">
        <w:rPr>
          <w:rFonts w:asciiTheme="minorHAnsi" w:hAnsiTheme="minorHAnsi" w:cstheme="minorHAnsi"/>
          <w:color w:val="000000" w:themeColor="text1"/>
          <w:sz w:val="22"/>
          <w:szCs w:val="22"/>
          <w:lang w:val="sl-SI"/>
        </w:rPr>
        <w:t xml:space="preserve">redstavniki Sveta </w:t>
      </w:r>
      <w:r>
        <w:rPr>
          <w:rFonts w:asciiTheme="minorHAnsi" w:hAnsiTheme="minorHAnsi" w:cstheme="minorHAnsi"/>
          <w:color w:val="000000" w:themeColor="text1"/>
          <w:sz w:val="22"/>
          <w:szCs w:val="22"/>
          <w:lang w:val="sl-SI"/>
        </w:rPr>
        <w:t>so</w:t>
      </w:r>
      <w:r w:rsidR="00663B1C">
        <w:rPr>
          <w:rFonts w:asciiTheme="minorHAnsi" w:hAnsiTheme="minorHAnsi" w:cstheme="minorHAnsi"/>
          <w:color w:val="000000" w:themeColor="text1"/>
          <w:sz w:val="22"/>
          <w:szCs w:val="22"/>
          <w:lang w:val="sl-SI"/>
        </w:rPr>
        <w:t xml:space="preserve"> </w:t>
      </w:r>
      <w:r w:rsidR="00D679E8">
        <w:rPr>
          <w:rFonts w:asciiTheme="minorHAnsi" w:hAnsiTheme="minorHAnsi" w:cstheme="minorHAnsi"/>
          <w:color w:val="000000" w:themeColor="text1"/>
          <w:sz w:val="22"/>
          <w:szCs w:val="22"/>
          <w:lang w:val="sl-SI"/>
        </w:rPr>
        <w:t xml:space="preserve">na </w:t>
      </w:r>
      <w:r w:rsidR="00663B1C">
        <w:rPr>
          <w:rFonts w:asciiTheme="minorHAnsi" w:hAnsiTheme="minorHAnsi" w:cstheme="minorHAnsi"/>
          <w:color w:val="000000" w:themeColor="text1"/>
          <w:sz w:val="22"/>
          <w:szCs w:val="22"/>
          <w:lang w:val="sl-SI"/>
        </w:rPr>
        <w:t xml:space="preserve">seji </w:t>
      </w:r>
      <w:r w:rsidR="0029623E">
        <w:rPr>
          <w:rFonts w:asciiTheme="minorHAnsi" w:hAnsiTheme="minorHAnsi" w:cstheme="minorHAnsi"/>
          <w:color w:val="000000" w:themeColor="text1"/>
          <w:sz w:val="22"/>
          <w:szCs w:val="22"/>
          <w:lang w:val="sl-SI"/>
        </w:rPr>
        <w:t xml:space="preserve">razpravljali glede postopka in </w:t>
      </w:r>
      <w:r w:rsidR="00663B1C">
        <w:rPr>
          <w:rFonts w:asciiTheme="minorHAnsi" w:hAnsiTheme="minorHAnsi" w:cstheme="minorHAnsi"/>
          <w:color w:val="000000" w:themeColor="text1"/>
          <w:sz w:val="22"/>
          <w:szCs w:val="22"/>
          <w:lang w:val="sl-SI"/>
        </w:rPr>
        <w:t xml:space="preserve">pojasnili celoten postopek sprejemanja predloga seznama. </w:t>
      </w:r>
      <w:r w:rsidR="00105BA3">
        <w:rPr>
          <w:rFonts w:asciiTheme="minorHAnsi" w:hAnsiTheme="minorHAnsi" w:cstheme="minorHAnsi"/>
          <w:color w:val="000000" w:themeColor="text1"/>
          <w:sz w:val="22"/>
          <w:szCs w:val="22"/>
          <w:lang w:val="sl-SI"/>
        </w:rPr>
        <w:t>In sicer je Svet</w:t>
      </w:r>
      <w:r w:rsidR="00E120BC" w:rsidRPr="00E120BC">
        <w:rPr>
          <w:rFonts w:asciiTheme="minorHAnsi" w:hAnsiTheme="minorHAnsi" w:cstheme="minorHAnsi"/>
          <w:color w:val="000000" w:themeColor="text1"/>
          <w:sz w:val="22"/>
          <w:szCs w:val="22"/>
          <w:lang w:val="sl-SI"/>
        </w:rPr>
        <w:t xml:space="preserve"> s pripravo osnutka novega predloga seznama pričel že konec leta 2022, </w:t>
      </w:r>
      <w:r w:rsidR="00C72A4F">
        <w:rPr>
          <w:rFonts w:asciiTheme="minorHAnsi" w:hAnsiTheme="minorHAnsi" w:cstheme="minorHAnsi"/>
          <w:color w:val="000000" w:themeColor="text1"/>
          <w:sz w:val="22"/>
          <w:szCs w:val="22"/>
          <w:lang w:val="sl-SI"/>
        </w:rPr>
        <w:t>z</w:t>
      </w:r>
      <w:r w:rsidR="00E120BC" w:rsidRPr="00E120BC">
        <w:rPr>
          <w:rFonts w:asciiTheme="minorHAnsi" w:hAnsiTheme="minorHAnsi" w:cstheme="minorHAnsi"/>
          <w:color w:val="000000" w:themeColor="text1"/>
          <w:sz w:val="22"/>
          <w:szCs w:val="22"/>
          <w:lang w:val="sl-SI"/>
        </w:rPr>
        <w:t xml:space="preserve"> namero o javnem posvetu </w:t>
      </w:r>
      <w:r w:rsidR="00C72A4F">
        <w:rPr>
          <w:rFonts w:asciiTheme="minorHAnsi" w:hAnsiTheme="minorHAnsi" w:cstheme="minorHAnsi"/>
          <w:color w:val="000000" w:themeColor="text1"/>
          <w:sz w:val="22"/>
          <w:szCs w:val="22"/>
          <w:lang w:val="sl-SI"/>
        </w:rPr>
        <w:t xml:space="preserve">in </w:t>
      </w:r>
      <w:r w:rsidR="00E120BC" w:rsidRPr="00E120BC">
        <w:rPr>
          <w:rFonts w:asciiTheme="minorHAnsi" w:hAnsiTheme="minorHAnsi" w:cstheme="minorHAnsi"/>
          <w:color w:val="000000" w:themeColor="text1"/>
          <w:sz w:val="22"/>
          <w:szCs w:val="22"/>
          <w:lang w:val="sl-SI"/>
        </w:rPr>
        <w:t xml:space="preserve">s prošnjo za posredovanje predlogov in mnenj. </w:t>
      </w:r>
      <w:r w:rsidR="00C72A4F">
        <w:rPr>
          <w:rFonts w:asciiTheme="minorHAnsi" w:hAnsiTheme="minorHAnsi" w:cstheme="minorHAnsi"/>
          <w:color w:val="000000" w:themeColor="text1"/>
          <w:sz w:val="22"/>
          <w:szCs w:val="22"/>
          <w:lang w:val="sl-SI"/>
        </w:rPr>
        <w:t>Izveden je bil tudi</w:t>
      </w:r>
      <w:r w:rsidR="00E120BC" w:rsidRPr="00E120BC">
        <w:rPr>
          <w:rFonts w:asciiTheme="minorHAnsi" w:hAnsiTheme="minorHAnsi" w:cstheme="minorHAnsi"/>
          <w:color w:val="000000" w:themeColor="text1"/>
          <w:sz w:val="22"/>
          <w:szCs w:val="22"/>
          <w:lang w:val="sl-SI"/>
        </w:rPr>
        <w:t xml:space="preserve"> posvet na temo seznama z operaterji elektro</w:t>
      </w:r>
      <w:r w:rsidR="00C72A4F">
        <w:rPr>
          <w:rFonts w:asciiTheme="minorHAnsi" w:hAnsiTheme="minorHAnsi" w:cstheme="minorHAnsi"/>
          <w:color w:val="000000" w:themeColor="text1"/>
          <w:sz w:val="22"/>
          <w:szCs w:val="22"/>
          <w:lang w:val="sl-SI"/>
        </w:rPr>
        <w:t>nskih komunikacij. Nato je Svet</w:t>
      </w:r>
      <w:r w:rsidR="00E120BC" w:rsidRPr="00E120BC">
        <w:rPr>
          <w:rFonts w:asciiTheme="minorHAnsi" w:hAnsiTheme="minorHAnsi" w:cstheme="minorHAnsi"/>
          <w:color w:val="000000" w:themeColor="text1"/>
          <w:sz w:val="22"/>
          <w:szCs w:val="22"/>
          <w:lang w:val="sl-SI"/>
        </w:rPr>
        <w:t xml:space="preserve"> pripravil osnutek seznama </w:t>
      </w:r>
      <w:r w:rsidR="00E120BC" w:rsidRPr="00E120BC">
        <w:rPr>
          <w:rFonts w:asciiTheme="minorHAnsi" w:hAnsiTheme="minorHAnsi" w:cstheme="minorHAnsi"/>
          <w:color w:val="000000" w:themeColor="text1"/>
          <w:sz w:val="22"/>
          <w:szCs w:val="22"/>
          <w:lang w:val="sl-SI"/>
        </w:rPr>
        <w:lastRenderedPageBreak/>
        <w:t xml:space="preserve">in ga dne 29. 3. 2023 objavil na svoji spletni strani ter deležnike povabil, da se v roku 30 dni pisno opredelijo do osnutka in predlagajo spremembe oziroma dopolnitve (četrti odstavek 34.a člena ZAvMS). </w:t>
      </w:r>
      <w:r w:rsidR="00C72A4F">
        <w:rPr>
          <w:rFonts w:asciiTheme="minorHAnsi" w:hAnsiTheme="minorHAnsi" w:cstheme="minorHAnsi"/>
          <w:color w:val="000000" w:themeColor="text1"/>
          <w:sz w:val="22"/>
          <w:szCs w:val="22"/>
          <w:lang w:val="sl-SI"/>
        </w:rPr>
        <w:t xml:space="preserve">22. 5. 2023 pa je Svet </w:t>
      </w:r>
      <w:r w:rsidR="00C72A4F" w:rsidRPr="00074C77">
        <w:rPr>
          <w:rFonts w:asciiTheme="minorHAnsi" w:hAnsiTheme="minorHAnsi" w:cstheme="minorHAnsi"/>
          <w:color w:val="000000" w:themeColor="text1"/>
          <w:sz w:val="22"/>
          <w:szCs w:val="22"/>
          <w:lang w:val="sl-SI"/>
        </w:rPr>
        <w:t>po prejemu pripomb na objavljen osnutek predloga seznama</w:t>
      </w:r>
      <w:r w:rsidR="00C72A4F">
        <w:rPr>
          <w:rFonts w:asciiTheme="minorHAnsi" w:hAnsiTheme="minorHAnsi" w:cstheme="minorHAnsi"/>
          <w:color w:val="000000" w:themeColor="text1"/>
          <w:sz w:val="22"/>
          <w:szCs w:val="22"/>
          <w:lang w:val="sl-SI"/>
        </w:rPr>
        <w:t xml:space="preserve"> </w:t>
      </w:r>
      <w:r w:rsidR="00C72A4F" w:rsidRPr="00074C77">
        <w:rPr>
          <w:rFonts w:asciiTheme="minorHAnsi" w:hAnsiTheme="minorHAnsi" w:cstheme="minorHAnsi"/>
          <w:color w:val="000000" w:themeColor="text1"/>
          <w:sz w:val="22"/>
          <w:szCs w:val="22"/>
          <w:lang w:val="sl-SI"/>
        </w:rPr>
        <w:t>v veliki dvorani Ministrstva za kulturo</w:t>
      </w:r>
      <w:r w:rsidR="00C72A4F">
        <w:rPr>
          <w:rFonts w:asciiTheme="minorHAnsi" w:hAnsiTheme="minorHAnsi" w:cstheme="minorHAnsi"/>
          <w:color w:val="000000" w:themeColor="text1"/>
          <w:sz w:val="22"/>
          <w:szCs w:val="22"/>
          <w:lang w:val="sl-SI"/>
        </w:rPr>
        <w:t xml:space="preserve"> izvedel še j</w:t>
      </w:r>
      <w:r w:rsidR="00074C77" w:rsidRPr="00074C77">
        <w:rPr>
          <w:rFonts w:asciiTheme="minorHAnsi" w:hAnsiTheme="minorHAnsi" w:cstheme="minorHAnsi"/>
          <w:color w:val="000000" w:themeColor="text1"/>
          <w:sz w:val="22"/>
          <w:szCs w:val="22"/>
          <w:lang w:val="sl-SI"/>
        </w:rPr>
        <w:t xml:space="preserve">avni posvet </w:t>
      </w:r>
      <w:r w:rsidR="00E120BC">
        <w:rPr>
          <w:rFonts w:asciiTheme="minorHAnsi" w:hAnsiTheme="minorHAnsi" w:cstheme="minorHAnsi"/>
          <w:color w:val="000000" w:themeColor="text1"/>
          <w:sz w:val="22"/>
          <w:szCs w:val="22"/>
          <w:lang w:val="sl-SI"/>
        </w:rPr>
        <w:t>(</w:t>
      </w:r>
      <w:r w:rsidR="00E120BC" w:rsidRPr="00074C77">
        <w:rPr>
          <w:rFonts w:asciiTheme="minorHAnsi" w:hAnsiTheme="minorHAnsi" w:cstheme="minorHAnsi"/>
          <w:color w:val="000000" w:themeColor="text1"/>
          <w:sz w:val="22"/>
          <w:szCs w:val="22"/>
          <w:lang w:val="sl-SI"/>
        </w:rPr>
        <w:t>peti odstavek 34.a člena ZAvMS</w:t>
      </w:r>
      <w:r w:rsidR="00E120BC">
        <w:rPr>
          <w:rFonts w:asciiTheme="minorHAnsi" w:hAnsiTheme="minorHAnsi" w:cstheme="minorHAnsi"/>
          <w:color w:val="000000" w:themeColor="text1"/>
          <w:sz w:val="22"/>
          <w:szCs w:val="22"/>
          <w:lang w:val="sl-SI"/>
        </w:rPr>
        <w:t>)</w:t>
      </w:r>
      <w:r w:rsidR="00C72A4F">
        <w:rPr>
          <w:rFonts w:asciiTheme="minorHAnsi" w:hAnsiTheme="minorHAnsi" w:cstheme="minorHAnsi"/>
          <w:color w:val="000000" w:themeColor="text1"/>
          <w:sz w:val="22"/>
          <w:szCs w:val="22"/>
          <w:lang w:val="sl-SI"/>
        </w:rPr>
        <w:t xml:space="preserve">. </w:t>
      </w:r>
      <w:r w:rsidR="007E4F51" w:rsidRPr="007E4F51">
        <w:rPr>
          <w:rFonts w:asciiTheme="minorHAnsi" w:hAnsiTheme="minorHAnsi" w:cstheme="minorHAnsi"/>
          <w:color w:val="000000" w:themeColor="text1"/>
          <w:sz w:val="22"/>
          <w:szCs w:val="22"/>
          <w:lang w:val="sl-SI"/>
        </w:rPr>
        <w:t>Svet je na</w:t>
      </w:r>
      <w:r w:rsidR="00C72A4F">
        <w:rPr>
          <w:rFonts w:asciiTheme="minorHAnsi" w:hAnsiTheme="minorHAnsi" w:cstheme="minorHAnsi"/>
          <w:color w:val="000000" w:themeColor="text1"/>
          <w:sz w:val="22"/>
          <w:szCs w:val="22"/>
          <w:lang w:val="sl-SI"/>
        </w:rPr>
        <w:t>to na</w:t>
      </w:r>
      <w:r w:rsidR="007E4F51" w:rsidRPr="007E4F51">
        <w:rPr>
          <w:rFonts w:asciiTheme="minorHAnsi" w:hAnsiTheme="minorHAnsi" w:cstheme="minorHAnsi"/>
          <w:color w:val="000000" w:themeColor="text1"/>
          <w:sz w:val="22"/>
          <w:szCs w:val="22"/>
          <w:lang w:val="sl-SI"/>
        </w:rPr>
        <w:t xml:space="preserve"> podlagi vseh pridobljenih informacij, podatkov in prejetih predlogov deležnikov pripravil obsežno gradivo</w:t>
      </w:r>
      <w:r w:rsidR="007E4F51">
        <w:rPr>
          <w:rFonts w:asciiTheme="minorHAnsi" w:hAnsiTheme="minorHAnsi" w:cstheme="minorHAnsi"/>
          <w:color w:val="000000" w:themeColor="text1"/>
          <w:sz w:val="22"/>
          <w:szCs w:val="22"/>
          <w:lang w:val="sl-SI"/>
        </w:rPr>
        <w:t xml:space="preserve"> in predlog seznama</w:t>
      </w:r>
      <w:r w:rsidR="00150898">
        <w:rPr>
          <w:rFonts w:asciiTheme="minorHAnsi" w:hAnsiTheme="minorHAnsi" w:cstheme="minorHAnsi"/>
          <w:color w:val="000000" w:themeColor="text1"/>
          <w:sz w:val="22"/>
          <w:szCs w:val="22"/>
          <w:lang w:val="sl-SI"/>
        </w:rPr>
        <w:t xml:space="preserve"> ter na daljavo (</w:t>
      </w:r>
      <w:proofErr w:type="spellStart"/>
      <w:r w:rsidR="00150898">
        <w:rPr>
          <w:rFonts w:asciiTheme="minorHAnsi" w:hAnsiTheme="minorHAnsi" w:cstheme="minorHAnsi"/>
          <w:color w:val="000000" w:themeColor="text1"/>
          <w:sz w:val="22"/>
          <w:szCs w:val="22"/>
          <w:lang w:val="sl-SI"/>
        </w:rPr>
        <w:t>online</w:t>
      </w:r>
      <w:proofErr w:type="spellEnd"/>
      <w:r w:rsidR="00150898">
        <w:rPr>
          <w:rFonts w:asciiTheme="minorHAnsi" w:hAnsiTheme="minorHAnsi" w:cstheme="minorHAnsi"/>
          <w:color w:val="000000" w:themeColor="text1"/>
          <w:sz w:val="22"/>
          <w:szCs w:val="22"/>
          <w:lang w:val="sl-SI"/>
        </w:rPr>
        <w:t xml:space="preserve">) izvedel </w:t>
      </w:r>
      <w:r w:rsidR="00C72A4F">
        <w:rPr>
          <w:rFonts w:asciiTheme="minorHAnsi" w:hAnsiTheme="minorHAnsi" w:cstheme="minorHAnsi"/>
          <w:color w:val="000000" w:themeColor="text1"/>
          <w:sz w:val="22"/>
          <w:szCs w:val="22"/>
          <w:lang w:val="sl-SI"/>
        </w:rPr>
        <w:t xml:space="preserve">še </w:t>
      </w:r>
      <w:r w:rsidR="00150898">
        <w:rPr>
          <w:rFonts w:asciiTheme="minorHAnsi" w:hAnsiTheme="minorHAnsi" w:cstheme="minorHAnsi"/>
          <w:color w:val="000000" w:themeColor="text1"/>
          <w:sz w:val="22"/>
          <w:szCs w:val="22"/>
          <w:lang w:val="sl-SI"/>
        </w:rPr>
        <w:t xml:space="preserve">dva sestanka s predstavnikom Evropske komisije, </w:t>
      </w:r>
      <w:r w:rsidR="00012088">
        <w:rPr>
          <w:rFonts w:asciiTheme="minorHAnsi" w:hAnsiTheme="minorHAnsi" w:cstheme="minorHAnsi"/>
          <w:color w:val="000000" w:themeColor="text1"/>
          <w:sz w:val="22"/>
          <w:szCs w:val="22"/>
          <w:lang w:val="sl-SI"/>
        </w:rPr>
        <w:t xml:space="preserve">nazadnje v letu 2025, </w:t>
      </w:r>
      <w:r w:rsidR="00150898">
        <w:rPr>
          <w:rFonts w:asciiTheme="minorHAnsi" w:hAnsiTheme="minorHAnsi" w:cstheme="minorHAnsi"/>
          <w:color w:val="000000" w:themeColor="text1"/>
          <w:sz w:val="22"/>
          <w:szCs w:val="22"/>
          <w:lang w:val="sl-SI"/>
        </w:rPr>
        <w:t>na katerih je bil prisoten tudi predstavnik Ministrstva za kulturo</w:t>
      </w:r>
      <w:r w:rsidR="007E4F51">
        <w:rPr>
          <w:rFonts w:asciiTheme="minorHAnsi" w:hAnsiTheme="minorHAnsi" w:cstheme="minorHAnsi"/>
          <w:color w:val="000000" w:themeColor="text1"/>
          <w:sz w:val="22"/>
          <w:szCs w:val="22"/>
          <w:lang w:val="sl-SI"/>
        </w:rPr>
        <w:t xml:space="preserve">. </w:t>
      </w:r>
      <w:r w:rsidR="00FF48A2">
        <w:rPr>
          <w:rFonts w:asciiTheme="minorHAnsi" w:hAnsiTheme="minorHAnsi" w:cstheme="minorHAnsi"/>
          <w:color w:val="000000" w:themeColor="text1"/>
          <w:sz w:val="22"/>
          <w:szCs w:val="22"/>
          <w:lang w:val="sl-SI"/>
        </w:rPr>
        <w:t>Ne glede na vse navedeno je k</w:t>
      </w:r>
      <w:r w:rsidR="007E4F51">
        <w:rPr>
          <w:rFonts w:asciiTheme="minorHAnsi" w:hAnsiTheme="minorHAnsi" w:cstheme="minorHAnsi"/>
          <w:color w:val="000000" w:themeColor="text1"/>
          <w:sz w:val="22"/>
          <w:szCs w:val="22"/>
          <w:lang w:val="sl-SI"/>
        </w:rPr>
        <w:t>onec j</w:t>
      </w:r>
      <w:r w:rsidR="00074C77" w:rsidRPr="00074C77">
        <w:rPr>
          <w:rFonts w:asciiTheme="minorHAnsi" w:hAnsiTheme="minorHAnsi" w:cstheme="minorHAnsi"/>
          <w:color w:val="000000" w:themeColor="text1"/>
          <w:sz w:val="22"/>
          <w:szCs w:val="22"/>
          <w:lang w:val="sl-SI"/>
        </w:rPr>
        <w:t xml:space="preserve">ulija </w:t>
      </w:r>
      <w:r w:rsidR="007E4F51">
        <w:rPr>
          <w:rFonts w:asciiTheme="minorHAnsi" w:hAnsiTheme="minorHAnsi" w:cstheme="minorHAnsi"/>
          <w:color w:val="000000" w:themeColor="text1"/>
          <w:sz w:val="22"/>
          <w:szCs w:val="22"/>
          <w:lang w:val="sl-SI"/>
        </w:rPr>
        <w:t>2025 Svet izvedel še dodatno javno razpravo</w:t>
      </w:r>
      <w:r w:rsidR="002117A7">
        <w:rPr>
          <w:rFonts w:asciiTheme="minorHAnsi" w:hAnsiTheme="minorHAnsi" w:cstheme="minorHAnsi"/>
          <w:color w:val="000000" w:themeColor="text1"/>
          <w:sz w:val="22"/>
          <w:szCs w:val="22"/>
          <w:lang w:val="sl-SI"/>
        </w:rPr>
        <w:t xml:space="preserve"> (čeprav le-</w:t>
      </w:r>
      <w:r w:rsidR="007E4F51">
        <w:rPr>
          <w:rFonts w:asciiTheme="minorHAnsi" w:hAnsiTheme="minorHAnsi" w:cstheme="minorHAnsi"/>
          <w:color w:val="000000" w:themeColor="text1"/>
          <w:sz w:val="22"/>
          <w:szCs w:val="22"/>
          <w:lang w:val="sl-SI"/>
        </w:rPr>
        <w:t xml:space="preserve">te </w:t>
      </w:r>
      <w:r w:rsidR="002117A7">
        <w:rPr>
          <w:rFonts w:asciiTheme="minorHAnsi" w:hAnsiTheme="minorHAnsi" w:cstheme="minorHAnsi"/>
          <w:color w:val="000000" w:themeColor="text1"/>
          <w:sz w:val="22"/>
          <w:szCs w:val="22"/>
          <w:lang w:val="sl-SI"/>
        </w:rPr>
        <w:t>ZAvMS</w:t>
      </w:r>
      <w:r w:rsidR="007E4F51">
        <w:rPr>
          <w:rFonts w:asciiTheme="minorHAnsi" w:hAnsiTheme="minorHAnsi" w:cstheme="minorHAnsi"/>
          <w:color w:val="000000" w:themeColor="text1"/>
          <w:sz w:val="22"/>
          <w:szCs w:val="22"/>
          <w:lang w:val="sl-SI"/>
        </w:rPr>
        <w:t xml:space="preserve"> ne zahteva) </w:t>
      </w:r>
      <w:r w:rsidR="007E4F51" w:rsidRPr="007E4F51">
        <w:rPr>
          <w:rFonts w:asciiTheme="minorHAnsi" w:hAnsiTheme="minorHAnsi" w:cstheme="minorHAnsi"/>
          <w:color w:val="000000" w:themeColor="text1"/>
          <w:sz w:val="22"/>
          <w:szCs w:val="22"/>
          <w:lang w:val="sl-SI"/>
        </w:rPr>
        <w:t>na način podaje pisnih pripomb na objavo revidiranega osnutka predloga seznama, ki je vseboval podrobne vsebinske razloge za uvrstitev posameznih dogodkov na seznam.</w:t>
      </w:r>
      <w:r w:rsidR="007E4F51">
        <w:rPr>
          <w:rFonts w:asciiTheme="minorHAnsi" w:hAnsiTheme="minorHAnsi" w:cstheme="minorHAnsi"/>
          <w:color w:val="000000" w:themeColor="text1"/>
          <w:sz w:val="22"/>
          <w:szCs w:val="22"/>
          <w:lang w:val="sl-SI"/>
        </w:rPr>
        <w:t xml:space="preserve"> </w:t>
      </w:r>
      <w:r w:rsidR="007E4F51" w:rsidRPr="007E4F51">
        <w:rPr>
          <w:rFonts w:asciiTheme="minorHAnsi" w:hAnsiTheme="minorHAnsi" w:cstheme="minorHAnsi"/>
          <w:color w:val="000000" w:themeColor="text1"/>
          <w:sz w:val="22"/>
          <w:szCs w:val="22"/>
          <w:lang w:val="sl-SI"/>
        </w:rPr>
        <w:t xml:space="preserve">Svet je ob vabilu k podaji </w:t>
      </w:r>
      <w:r w:rsidR="007E4F51">
        <w:rPr>
          <w:rFonts w:asciiTheme="minorHAnsi" w:hAnsiTheme="minorHAnsi" w:cstheme="minorHAnsi"/>
          <w:color w:val="000000" w:themeColor="text1"/>
          <w:sz w:val="22"/>
          <w:szCs w:val="22"/>
          <w:lang w:val="sl-SI"/>
        </w:rPr>
        <w:t xml:space="preserve">pisnih </w:t>
      </w:r>
      <w:r w:rsidR="007E4F51" w:rsidRPr="007E4F51">
        <w:rPr>
          <w:rFonts w:asciiTheme="minorHAnsi" w:hAnsiTheme="minorHAnsi" w:cstheme="minorHAnsi"/>
          <w:color w:val="000000" w:themeColor="text1"/>
          <w:sz w:val="22"/>
          <w:szCs w:val="22"/>
          <w:lang w:val="sl-SI"/>
        </w:rPr>
        <w:t xml:space="preserve">pripomb </w:t>
      </w:r>
      <w:r w:rsidR="007E4F51">
        <w:rPr>
          <w:rFonts w:asciiTheme="minorHAnsi" w:hAnsiTheme="minorHAnsi" w:cstheme="minorHAnsi"/>
          <w:color w:val="000000" w:themeColor="text1"/>
          <w:sz w:val="22"/>
          <w:szCs w:val="22"/>
          <w:lang w:val="sl-SI"/>
        </w:rPr>
        <w:t>tudi</w:t>
      </w:r>
      <w:r w:rsidR="007E4F51" w:rsidRPr="007E4F51">
        <w:rPr>
          <w:rFonts w:asciiTheme="minorHAnsi" w:hAnsiTheme="minorHAnsi" w:cstheme="minorHAnsi"/>
          <w:color w:val="000000" w:themeColor="text1"/>
          <w:sz w:val="22"/>
          <w:szCs w:val="22"/>
          <w:lang w:val="sl-SI"/>
        </w:rPr>
        <w:t xml:space="preserve"> </w:t>
      </w:r>
      <w:r w:rsidR="007E4F51">
        <w:rPr>
          <w:rFonts w:asciiTheme="minorHAnsi" w:hAnsiTheme="minorHAnsi" w:cstheme="minorHAnsi"/>
          <w:color w:val="000000" w:themeColor="text1"/>
          <w:sz w:val="22"/>
          <w:szCs w:val="22"/>
          <w:lang w:val="sl-SI"/>
        </w:rPr>
        <w:t xml:space="preserve">izrecno </w:t>
      </w:r>
      <w:r w:rsidR="007E4F51" w:rsidRPr="007E4F51">
        <w:rPr>
          <w:rFonts w:asciiTheme="minorHAnsi" w:hAnsiTheme="minorHAnsi" w:cstheme="minorHAnsi"/>
          <w:color w:val="000000" w:themeColor="text1"/>
          <w:sz w:val="22"/>
          <w:szCs w:val="22"/>
          <w:lang w:val="sl-SI"/>
        </w:rPr>
        <w:t xml:space="preserve">zapisal, da bo po prejemu morebitnih pripomb </w:t>
      </w:r>
      <w:r w:rsidR="007E4F51">
        <w:rPr>
          <w:rFonts w:asciiTheme="minorHAnsi" w:hAnsiTheme="minorHAnsi" w:cstheme="minorHAnsi"/>
          <w:color w:val="000000" w:themeColor="text1"/>
          <w:sz w:val="22"/>
          <w:szCs w:val="22"/>
          <w:lang w:val="sl-SI"/>
        </w:rPr>
        <w:t>sprejel predlog seznama, ki bo predložen</w:t>
      </w:r>
      <w:r w:rsidR="007E4F51" w:rsidRPr="007E4F51">
        <w:rPr>
          <w:rFonts w:asciiTheme="minorHAnsi" w:hAnsiTheme="minorHAnsi" w:cstheme="minorHAnsi"/>
          <w:color w:val="000000" w:themeColor="text1"/>
          <w:sz w:val="22"/>
          <w:szCs w:val="22"/>
          <w:lang w:val="sl-SI"/>
        </w:rPr>
        <w:t xml:space="preserve"> v postopek notifikacije Evropski komisiji. Po prejem</w:t>
      </w:r>
      <w:r w:rsidR="002117A7">
        <w:rPr>
          <w:rFonts w:asciiTheme="minorHAnsi" w:hAnsiTheme="minorHAnsi" w:cstheme="minorHAnsi"/>
          <w:color w:val="000000" w:themeColor="text1"/>
          <w:sz w:val="22"/>
          <w:szCs w:val="22"/>
          <w:lang w:val="sl-SI"/>
        </w:rPr>
        <w:t xml:space="preserve">u dodatnih pripomb </w:t>
      </w:r>
      <w:r w:rsidR="0029623E">
        <w:rPr>
          <w:rFonts w:asciiTheme="minorHAnsi" w:hAnsiTheme="minorHAnsi" w:cstheme="minorHAnsi"/>
          <w:color w:val="000000" w:themeColor="text1"/>
          <w:sz w:val="22"/>
          <w:szCs w:val="22"/>
          <w:lang w:val="sl-SI"/>
        </w:rPr>
        <w:t xml:space="preserve">deležnikov </w:t>
      </w:r>
      <w:r w:rsidR="002117A7">
        <w:rPr>
          <w:rFonts w:asciiTheme="minorHAnsi" w:hAnsiTheme="minorHAnsi" w:cstheme="minorHAnsi"/>
          <w:color w:val="000000" w:themeColor="text1"/>
          <w:sz w:val="22"/>
          <w:szCs w:val="22"/>
          <w:lang w:val="sl-SI"/>
        </w:rPr>
        <w:t>avgusta 2025</w:t>
      </w:r>
      <w:r w:rsidR="007E4F51" w:rsidRPr="007E4F51">
        <w:rPr>
          <w:rFonts w:asciiTheme="minorHAnsi" w:hAnsiTheme="minorHAnsi" w:cstheme="minorHAnsi"/>
          <w:color w:val="000000" w:themeColor="text1"/>
          <w:sz w:val="22"/>
          <w:szCs w:val="22"/>
          <w:lang w:val="sl-SI"/>
        </w:rPr>
        <w:t xml:space="preserve"> je</w:t>
      </w:r>
      <w:r w:rsidR="002117A7">
        <w:rPr>
          <w:rFonts w:asciiTheme="minorHAnsi" w:hAnsiTheme="minorHAnsi" w:cstheme="minorHAnsi"/>
          <w:color w:val="000000" w:themeColor="text1"/>
          <w:sz w:val="22"/>
          <w:szCs w:val="22"/>
          <w:lang w:val="sl-SI"/>
        </w:rPr>
        <w:t>,</w:t>
      </w:r>
      <w:r w:rsidR="007E4F51" w:rsidRPr="007E4F51">
        <w:rPr>
          <w:rFonts w:asciiTheme="minorHAnsi" w:hAnsiTheme="minorHAnsi" w:cstheme="minorHAnsi"/>
          <w:color w:val="000000" w:themeColor="text1"/>
          <w:sz w:val="22"/>
          <w:szCs w:val="22"/>
          <w:lang w:val="sl-SI"/>
        </w:rPr>
        <w:t xml:space="preserve"> </w:t>
      </w:r>
      <w:r w:rsidR="00012088">
        <w:rPr>
          <w:rFonts w:asciiTheme="minorHAnsi" w:hAnsiTheme="minorHAnsi" w:cstheme="minorHAnsi"/>
          <w:color w:val="000000" w:themeColor="text1"/>
          <w:sz w:val="22"/>
          <w:szCs w:val="22"/>
          <w:lang w:val="sl-SI"/>
        </w:rPr>
        <w:t xml:space="preserve">po preučitvi </w:t>
      </w:r>
      <w:r w:rsidR="0029623E">
        <w:rPr>
          <w:rFonts w:asciiTheme="minorHAnsi" w:hAnsiTheme="minorHAnsi" w:cstheme="minorHAnsi"/>
          <w:color w:val="000000" w:themeColor="text1"/>
          <w:sz w:val="22"/>
          <w:szCs w:val="22"/>
          <w:lang w:val="sl-SI"/>
        </w:rPr>
        <w:t>teh</w:t>
      </w:r>
      <w:r w:rsidR="00012088">
        <w:rPr>
          <w:rFonts w:asciiTheme="minorHAnsi" w:hAnsiTheme="minorHAnsi" w:cstheme="minorHAnsi"/>
          <w:color w:val="000000" w:themeColor="text1"/>
          <w:sz w:val="22"/>
          <w:szCs w:val="22"/>
          <w:lang w:val="sl-SI"/>
        </w:rPr>
        <w:t xml:space="preserve"> pripomb</w:t>
      </w:r>
      <w:r w:rsidR="002117A7">
        <w:rPr>
          <w:rFonts w:asciiTheme="minorHAnsi" w:hAnsiTheme="minorHAnsi" w:cstheme="minorHAnsi"/>
          <w:color w:val="000000" w:themeColor="text1"/>
          <w:sz w:val="22"/>
          <w:szCs w:val="22"/>
          <w:lang w:val="sl-SI"/>
        </w:rPr>
        <w:t>,</w:t>
      </w:r>
      <w:r w:rsidR="007E4F51" w:rsidRPr="007E4F51">
        <w:rPr>
          <w:rFonts w:asciiTheme="minorHAnsi" w:hAnsiTheme="minorHAnsi" w:cstheme="minorHAnsi"/>
          <w:color w:val="000000" w:themeColor="text1"/>
          <w:sz w:val="22"/>
          <w:szCs w:val="22"/>
          <w:lang w:val="sl-SI"/>
        </w:rPr>
        <w:t xml:space="preserve"> Svet predlog seznama spremenil </w:t>
      </w:r>
      <w:r w:rsidR="00790529">
        <w:rPr>
          <w:rFonts w:asciiTheme="minorHAnsi" w:hAnsiTheme="minorHAnsi" w:cstheme="minorHAnsi"/>
          <w:color w:val="000000" w:themeColor="text1"/>
          <w:sz w:val="22"/>
          <w:szCs w:val="22"/>
          <w:lang w:val="sl-SI"/>
        </w:rPr>
        <w:t xml:space="preserve">le </w:t>
      </w:r>
      <w:r w:rsidR="007E4F51" w:rsidRPr="007E4F51">
        <w:rPr>
          <w:rFonts w:asciiTheme="minorHAnsi" w:hAnsiTheme="minorHAnsi" w:cstheme="minorHAnsi"/>
          <w:color w:val="000000" w:themeColor="text1"/>
          <w:sz w:val="22"/>
          <w:szCs w:val="22"/>
          <w:lang w:val="sl-SI"/>
        </w:rPr>
        <w:t xml:space="preserve">minimalno in oblikoval končni predlog seznama, ki ga je </w:t>
      </w:r>
      <w:r w:rsidR="007E4F51">
        <w:rPr>
          <w:rFonts w:asciiTheme="minorHAnsi" w:hAnsiTheme="minorHAnsi" w:cstheme="minorHAnsi"/>
          <w:color w:val="000000" w:themeColor="text1"/>
          <w:sz w:val="22"/>
          <w:szCs w:val="22"/>
          <w:lang w:val="sl-SI"/>
        </w:rPr>
        <w:t xml:space="preserve">nato </w:t>
      </w:r>
      <w:r w:rsidR="007E4F51" w:rsidRPr="007E4F51">
        <w:rPr>
          <w:rFonts w:asciiTheme="minorHAnsi" w:hAnsiTheme="minorHAnsi" w:cstheme="minorHAnsi"/>
          <w:color w:val="000000" w:themeColor="text1"/>
          <w:sz w:val="22"/>
          <w:szCs w:val="22"/>
          <w:lang w:val="sl-SI"/>
        </w:rPr>
        <w:t>sprejel s sklepom na 41. redni seji dne 16. 9. 2025</w:t>
      </w:r>
      <w:r w:rsidR="002117A7">
        <w:rPr>
          <w:rFonts w:asciiTheme="minorHAnsi" w:hAnsiTheme="minorHAnsi" w:cstheme="minorHAnsi"/>
          <w:color w:val="000000" w:themeColor="text1"/>
          <w:sz w:val="22"/>
          <w:szCs w:val="22"/>
          <w:lang w:val="sl-SI"/>
        </w:rPr>
        <w:t xml:space="preserve"> ter predložil v nadaljnjo obravnavo Vladi Republike Slovenije in Ministrstvu za kulturo</w:t>
      </w:r>
      <w:r w:rsidR="007E4F51" w:rsidRPr="00CD7F11">
        <w:rPr>
          <w:rFonts w:asciiTheme="minorHAnsi" w:hAnsiTheme="minorHAnsi" w:cstheme="minorHAnsi"/>
          <w:color w:val="000000" w:themeColor="text1"/>
          <w:sz w:val="22"/>
          <w:szCs w:val="22"/>
          <w:lang w:val="sl-SI"/>
        </w:rPr>
        <w:t>.</w:t>
      </w:r>
      <w:r w:rsidR="002117A7" w:rsidRPr="00CD7F11">
        <w:rPr>
          <w:rFonts w:asciiTheme="minorHAnsi" w:hAnsiTheme="minorHAnsi" w:cstheme="minorHAnsi"/>
          <w:color w:val="000000" w:themeColor="text1"/>
          <w:sz w:val="22"/>
          <w:szCs w:val="22"/>
          <w:lang w:val="sl-SI"/>
        </w:rPr>
        <w:t xml:space="preserve"> </w:t>
      </w:r>
      <w:r w:rsidR="0008218D" w:rsidRPr="00CD7F11">
        <w:rPr>
          <w:rFonts w:asciiTheme="minorHAnsi" w:hAnsiTheme="minorHAnsi" w:cstheme="minorHAnsi"/>
          <w:color w:val="000000" w:themeColor="text1"/>
          <w:sz w:val="22"/>
          <w:szCs w:val="22"/>
          <w:lang w:val="sl-SI"/>
        </w:rPr>
        <w:t xml:space="preserve">V </w:t>
      </w:r>
      <w:r w:rsidR="006F5509" w:rsidRPr="00CD7F11">
        <w:rPr>
          <w:rFonts w:asciiTheme="minorHAnsi" w:hAnsiTheme="minorHAnsi" w:cstheme="minorHAnsi"/>
          <w:color w:val="000000" w:themeColor="text1"/>
          <w:sz w:val="22"/>
          <w:szCs w:val="22"/>
          <w:lang w:val="sl-SI"/>
        </w:rPr>
        <w:t>zvezi z možnostjo sodelovanja Olimpijskega komiteja Slovenije</w:t>
      </w:r>
      <w:r w:rsidR="0008218D" w:rsidRPr="00CD7F11">
        <w:rPr>
          <w:rFonts w:asciiTheme="minorHAnsi" w:hAnsiTheme="minorHAnsi" w:cstheme="minorHAnsi"/>
          <w:color w:val="000000" w:themeColor="text1"/>
          <w:sz w:val="22"/>
          <w:szCs w:val="22"/>
          <w:lang w:val="sl-SI"/>
        </w:rPr>
        <w:t xml:space="preserve"> </w:t>
      </w:r>
      <w:r w:rsidR="006F5509" w:rsidRPr="00CD7F11">
        <w:rPr>
          <w:rFonts w:asciiTheme="minorHAnsi" w:hAnsiTheme="minorHAnsi" w:cstheme="minorHAnsi"/>
          <w:color w:val="000000" w:themeColor="text1"/>
          <w:sz w:val="22"/>
          <w:szCs w:val="22"/>
          <w:lang w:val="sl-SI"/>
        </w:rPr>
        <w:t xml:space="preserve">pri pripravi predloga seznama </w:t>
      </w:r>
      <w:r w:rsidR="0008218D" w:rsidRPr="00CD7F11">
        <w:rPr>
          <w:rFonts w:asciiTheme="minorHAnsi" w:hAnsiTheme="minorHAnsi" w:cstheme="minorHAnsi"/>
          <w:color w:val="000000" w:themeColor="text1"/>
          <w:sz w:val="22"/>
          <w:szCs w:val="22"/>
          <w:lang w:val="sl-SI"/>
        </w:rPr>
        <w:t>je sekretarka Sveta p</w:t>
      </w:r>
      <w:r w:rsidR="006F5509" w:rsidRPr="00CD7F11">
        <w:rPr>
          <w:rFonts w:asciiTheme="minorHAnsi" w:hAnsiTheme="minorHAnsi" w:cstheme="minorHAnsi"/>
          <w:color w:val="000000" w:themeColor="text1"/>
          <w:sz w:val="22"/>
          <w:szCs w:val="22"/>
          <w:lang w:val="sl-SI"/>
        </w:rPr>
        <w:t>ojasnila, da je bil Olimpijski</w:t>
      </w:r>
      <w:r w:rsidR="0008218D" w:rsidRPr="00CD7F11">
        <w:rPr>
          <w:rFonts w:asciiTheme="minorHAnsi" w:hAnsiTheme="minorHAnsi" w:cstheme="minorHAnsi"/>
          <w:color w:val="000000" w:themeColor="text1"/>
          <w:sz w:val="22"/>
          <w:szCs w:val="22"/>
          <w:lang w:val="sl-SI"/>
        </w:rPr>
        <w:t xml:space="preserve"> komite Slovenije neposredno vabljen</w:t>
      </w:r>
      <w:r w:rsidR="00CB6F6C" w:rsidRPr="00CD7F11">
        <w:rPr>
          <w:rFonts w:asciiTheme="minorHAnsi" w:hAnsiTheme="minorHAnsi" w:cstheme="minorHAnsi"/>
          <w:color w:val="000000" w:themeColor="text1"/>
          <w:sz w:val="22"/>
          <w:szCs w:val="22"/>
          <w:lang w:val="sl-SI"/>
        </w:rPr>
        <w:t xml:space="preserve"> tako</w:t>
      </w:r>
      <w:r w:rsidR="0008218D" w:rsidRPr="00CD7F11">
        <w:rPr>
          <w:rFonts w:asciiTheme="minorHAnsi" w:hAnsiTheme="minorHAnsi" w:cstheme="minorHAnsi"/>
          <w:color w:val="000000" w:themeColor="text1"/>
          <w:sz w:val="22"/>
          <w:szCs w:val="22"/>
          <w:lang w:val="sl-SI"/>
        </w:rPr>
        <w:t xml:space="preserve"> k podaji pripomb </w:t>
      </w:r>
      <w:r w:rsidR="00CB6F6C" w:rsidRPr="00CD7F11">
        <w:rPr>
          <w:rFonts w:asciiTheme="minorHAnsi" w:hAnsiTheme="minorHAnsi" w:cstheme="minorHAnsi"/>
          <w:color w:val="000000" w:themeColor="text1"/>
          <w:sz w:val="22"/>
          <w:szCs w:val="22"/>
          <w:lang w:val="sl-SI"/>
        </w:rPr>
        <w:t xml:space="preserve">kot </w:t>
      </w:r>
      <w:r w:rsidR="0008218D" w:rsidRPr="00CD7F11">
        <w:rPr>
          <w:rFonts w:asciiTheme="minorHAnsi" w:hAnsiTheme="minorHAnsi" w:cstheme="minorHAnsi"/>
          <w:color w:val="000000" w:themeColor="text1"/>
          <w:sz w:val="22"/>
          <w:szCs w:val="22"/>
          <w:lang w:val="sl-SI"/>
        </w:rPr>
        <w:t>tudi na javni posvet, ki je potekal na podlagi petega odstavka 34.a člena ZAvMS, dne 22. 5. 2023. Javnega posveta se je predstavnik Olimpijskega komiteja Slovenije tudi udeležil</w:t>
      </w:r>
      <w:r w:rsidR="0029623E">
        <w:rPr>
          <w:rFonts w:asciiTheme="minorHAnsi" w:hAnsiTheme="minorHAnsi" w:cstheme="minorHAnsi"/>
          <w:color w:val="000000" w:themeColor="text1"/>
          <w:sz w:val="22"/>
          <w:szCs w:val="22"/>
          <w:lang w:val="sl-SI"/>
        </w:rPr>
        <w:t>. Svet je vse prejete pripombe preučil</w:t>
      </w:r>
      <w:r w:rsidR="00476879">
        <w:rPr>
          <w:rFonts w:asciiTheme="minorHAnsi" w:hAnsiTheme="minorHAnsi" w:cstheme="minorHAnsi"/>
          <w:color w:val="000000" w:themeColor="text1"/>
          <w:sz w:val="22"/>
          <w:szCs w:val="22"/>
          <w:lang w:val="sl-SI"/>
        </w:rPr>
        <w:t>, skupek dodatnih pripomb, prejetih avgusta 2025 pa je tudi priložil kot del posredovanega gradiva</w:t>
      </w:r>
      <w:r w:rsidR="0008218D" w:rsidRPr="00CD7F11">
        <w:rPr>
          <w:rFonts w:asciiTheme="minorHAnsi" w:hAnsiTheme="minorHAnsi" w:cstheme="minorHAnsi"/>
          <w:color w:val="000000" w:themeColor="text1"/>
          <w:sz w:val="22"/>
          <w:szCs w:val="22"/>
          <w:lang w:val="sl-SI"/>
        </w:rPr>
        <w:t>.</w:t>
      </w:r>
      <w:r w:rsidR="0008218D">
        <w:rPr>
          <w:rFonts w:asciiTheme="minorHAnsi" w:hAnsiTheme="minorHAnsi" w:cstheme="minorHAnsi"/>
          <w:color w:val="000000" w:themeColor="text1"/>
          <w:sz w:val="22"/>
          <w:szCs w:val="22"/>
          <w:lang w:val="sl-SI"/>
        </w:rPr>
        <w:t xml:space="preserve"> </w:t>
      </w:r>
    </w:p>
    <w:p w14:paraId="23249715" w14:textId="2A243650" w:rsidR="00EE7396" w:rsidRDefault="00EE7396" w:rsidP="00732088">
      <w:pPr>
        <w:spacing w:after="0"/>
        <w:jc w:val="both"/>
        <w:rPr>
          <w:rFonts w:asciiTheme="minorHAnsi" w:hAnsiTheme="minorHAnsi" w:cstheme="minorHAnsi"/>
          <w:color w:val="000000" w:themeColor="text1"/>
          <w:sz w:val="22"/>
          <w:szCs w:val="22"/>
          <w:lang w:val="sl-SI"/>
        </w:rPr>
      </w:pPr>
    </w:p>
    <w:p w14:paraId="5F6596E3" w14:textId="393F77A9" w:rsidR="00EA0FDE" w:rsidRDefault="00EA0FDE" w:rsidP="00EE7396">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Glede na povedano na seji, sta se </w:t>
      </w:r>
      <w:r w:rsidR="00CD7F11">
        <w:rPr>
          <w:rFonts w:asciiTheme="minorHAnsi" w:hAnsiTheme="minorHAnsi" w:cstheme="minorHAnsi"/>
          <w:color w:val="000000" w:themeColor="text1"/>
          <w:sz w:val="22"/>
          <w:szCs w:val="22"/>
          <w:lang w:val="sl-SI"/>
        </w:rPr>
        <w:t xml:space="preserve">prisotna </w:t>
      </w:r>
      <w:r>
        <w:rPr>
          <w:rFonts w:asciiTheme="minorHAnsi" w:hAnsiTheme="minorHAnsi" w:cstheme="minorHAnsi"/>
          <w:color w:val="000000" w:themeColor="text1"/>
          <w:sz w:val="22"/>
          <w:szCs w:val="22"/>
          <w:lang w:val="sl-SI"/>
        </w:rPr>
        <w:t xml:space="preserve">predstavnika Ministrstva za kulturo strinjala, da dodatno pisno pojasnilo Sveta Ministrstvu za kulturo glede postopka sprejemanja predloga seznama ni potrebno, saj je Svet postopek priprave in sprejemanja seznama pojasnil na </w:t>
      </w:r>
      <w:r w:rsidR="00147C61">
        <w:rPr>
          <w:rFonts w:asciiTheme="minorHAnsi" w:hAnsiTheme="minorHAnsi" w:cstheme="minorHAnsi"/>
          <w:color w:val="000000" w:themeColor="text1"/>
          <w:sz w:val="22"/>
          <w:szCs w:val="22"/>
          <w:lang w:val="sl-SI"/>
        </w:rPr>
        <w:t xml:space="preserve">tej </w:t>
      </w:r>
      <w:r>
        <w:rPr>
          <w:rFonts w:asciiTheme="minorHAnsi" w:hAnsiTheme="minorHAnsi" w:cstheme="minorHAnsi"/>
          <w:color w:val="000000" w:themeColor="text1"/>
          <w:sz w:val="22"/>
          <w:szCs w:val="22"/>
          <w:lang w:val="sl-SI"/>
        </w:rPr>
        <w:t xml:space="preserve">seji. </w:t>
      </w:r>
    </w:p>
    <w:p w14:paraId="6AD649A4" w14:textId="73B0CA81" w:rsidR="002D3D33" w:rsidRDefault="002D3D33" w:rsidP="00732088">
      <w:pPr>
        <w:spacing w:after="0"/>
        <w:jc w:val="both"/>
        <w:rPr>
          <w:rFonts w:asciiTheme="minorHAnsi" w:hAnsiTheme="minorHAnsi" w:cstheme="minorHAnsi"/>
          <w:color w:val="000000" w:themeColor="text1"/>
          <w:sz w:val="22"/>
          <w:szCs w:val="22"/>
          <w:lang w:val="sl-SI"/>
        </w:rPr>
      </w:pPr>
    </w:p>
    <w:p w14:paraId="3CA0D62F" w14:textId="77777777" w:rsidR="00732088" w:rsidRPr="00F32184" w:rsidRDefault="00732088" w:rsidP="00732088">
      <w:pPr>
        <w:spacing w:after="0"/>
        <w:jc w:val="both"/>
        <w:rPr>
          <w:rFonts w:asciiTheme="minorHAnsi" w:eastAsia="Calibri" w:hAnsiTheme="minorHAnsi" w:cstheme="minorHAnsi"/>
          <w:color w:val="000000"/>
          <w:sz w:val="22"/>
          <w:szCs w:val="22"/>
          <w:lang w:val="sl-SI"/>
        </w:rPr>
      </w:pPr>
      <w:r>
        <w:rPr>
          <w:rFonts w:asciiTheme="minorHAnsi" w:hAnsiTheme="minorHAnsi" w:cstheme="minorHAnsi"/>
          <w:color w:val="000000" w:themeColor="text1"/>
          <w:sz w:val="22"/>
          <w:szCs w:val="22"/>
          <w:lang w:val="sl-SI"/>
        </w:rPr>
        <w:t>P</w:t>
      </w:r>
      <w:r w:rsidRPr="00F32184">
        <w:rPr>
          <w:rFonts w:asciiTheme="minorHAnsi" w:hAnsiTheme="minorHAnsi" w:cstheme="minorHAnsi"/>
          <w:color w:val="000000" w:themeColor="text1"/>
          <w:sz w:val="22"/>
          <w:szCs w:val="22"/>
          <w:lang w:val="sl-SI"/>
        </w:rPr>
        <w:t xml:space="preserve">redsednik Sveta je predlagal sprejetje naslednjega sklepa: </w:t>
      </w:r>
    </w:p>
    <w:p w14:paraId="0145A4F1" w14:textId="77777777" w:rsidR="00732088" w:rsidRPr="00293701" w:rsidRDefault="00732088" w:rsidP="00732088">
      <w:pPr>
        <w:spacing w:after="0"/>
        <w:jc w:val="both"/>
        <w:rPr>
          <w:rFonts w:asciiTheme="minorHAnsi" w:hAnsiTheme="minorHAnsi" w:cstheme="minorHAnsi"/>
          <w:b/>
          <w:color w:val="000000" w:themeColor="text1"/>
          <w:sz w:val="22"/>
          <w:szCs w:val="22"/>
          <w:lang w:val="sl-SI"/>
        </w:rPr>
      </w:pPr>
      <w:r w:rsidRPr="00293701">
        <w:rPr>
          <w:rFonts w:asciiTheme="minorHAnsi" w:hAnsiTheme="minorHAnsi" w:cstheme="minorHAnsi"/>
          <w:b/>
          <w:color w:val="000000" w:themeColor="text1"/>
          <w:sz w:val="22"/>
          <w:szCs w:val="22"/>
          <w:lang w:val="sl-SI"/>
        </w:rPr>
        <w:t>Sklep 4:</w:t>
      </w:r>
    </w:p>
    <w:p w14:paraId="24985A4D" w14:textId="5E607295" w:rsidR="003A38F0" w:rsidRPr="003A38F0" w:rsidRDefault="003A38F0" w:rsidP="00732088">
      <w:pPr>
        <w:spacing w:after="0"/>
        <w:jc w:val="both"/>
        <w:rPr>
          <w:rFonts w:asciiTheme="minorHAnsi" w:hAnsiTheme="minorHAnsi" w:cstheme="minorHAnsi"/>
          <w:b/>
          <w:color w:val="000000"/>
          <w:sz w:val="22"/>
          <w:szCs w:val="22"/>
          <w:lang w:val="sl-SI"/>
        </w:rPr>
      </w:pPr>
      <w:r w:rsidRPr="003A38F0">
        <w:rPr>
          <w:rFonts w:asciiTheme="minorHAnsi" w:hAnsiTheme="minorHAnsi" w:cstheme="minorHAnsi"/>
          <w:b/>
          <w:color w:val="000000"/>
          <w:sz w:val="22"/>
          <w:szCs w:val="22"/>
          <w:lang w:val="sl-SI"/>
        </w:rPr>
        <w:t>Svet za radiodifuzijo se seznani z navedbami Olimpijskega komiteja Slovenije, stališčem Ministrstva za gospodarstvo, turizem in šport ter z zaprosilom Ministrstva za kulturo.</w:t>
      </w:r>
      <w:r>
        <w:rPr>
          <w:rFonts w:asciiTheme="minorHAnsi" w:hAnsiTheme="minorHAnsi" w:cstheme="minorHAnsi"/>
          <w:b/>
          <w:color w:val="000000"/>
          <w:sz w:val="22"/>
          <w:szCs w:val="22"/>
          <w:lang w:val="sl-SI"/>
        </w:rPr>
        <w:t xml:space="preserve"> Svet pripravi pisno pojasnilo Olimpijskemu komiteju Slovenije</w:t>
      </w:r>
      <w:r w:rsidR="008F4440">
        <w:rPr>
          <w:rFonts w:asciiTheme="minorHAnsi" w:hAnsiTheme="minorHAnsi" w:cstheme="minorHAnsi"/>
          <w:b/>
          <w:color w:val="000000"/>
          <w:sz w:val="22"/>
          <w:szCs w:val="22"/>
          <w:lang w:val="sl-SI"/>
        </w:rPr>
        <w:t xml:space="preserve"> </w:t>
      </w:r>
      <w:r w:rsidR="00D047FA">
        <w:rPr>
          <w:rFonts w:asciiTheme="minorHAnsi" w:hAnsiTheme="minorHAnsi" w:cstheme="minorHAnsi"/>
          <w:b/>
          <w:color w:val="000000"/>
          <w:sz w:val="22"/>
          <w:szCs w:val="22"/>
          <w:lang w:val="sl-SI"/>
        </w:rPr>
        <w:t xml:space="preserve">glede priprave predloga seznama pomembnejših dogodkov za televizijski prenos </w:t>
      </w:r>
      <w:r w:rsidR="008F4440">
        <w:rPr>
          <w:rFonts w:asciiTheme="minorHAnsi" w:hAnsiTheme="minorHAnsi" w:cstheme="minorHAnsi"/>
          <w:b/>
          <w:color w:val="000000"/>
          <w:sz w:val="22"/>
          <w:szCs w:val="22"/>
          <w:lang w:val="sl-SI"/>
        </w:rPr>
        <w:t xml:space="preserve">ter ga v zvezi s </w:t>
      </w:r>
      <w:r w:rsidR="00D047FA">
        <w:rPr>
          <w:rFonts w:asciiTheme="minorHAnsi" w:hAnsiTheme="minorHAnsi" w:cstheme="minorHAnsi"/>
          <w:b/>
          <w:color w:val="000000"/>
          <w:sz w:val="22"/>
          <w:szCs w:val="22"/>
          <w:lang w:val="sl-SI"/>
        </w:rPr>
        <w:t>tem</w:t>
      </w:r>
      <w:r w:rsidR="008F4440">
        <w:rPr>
          <w:rFonts w:asciiTheme="minorHAnsi" w:hAnsiTheme="minorHAnsi" w:cstheme="minorHAnsi"/>
          <w:b/>
          <w:color w:val="000000"/>
          <w:sz w:val="22"/>
          <w:szCs w:val="22"/>
          <w:lang w:val="sl-SI"/>
        </w:rPr>
        <w:t xml:space="preserve"> povabi na naslednjo redno sejo Sveta</w:t>
      </w:r>
      <w:r>
        <w:rPr>
          <w:rFonts w:asciiTheme="minorHAnsi" w:hAnsiTheme="minorHAnsi" w:cstheme="minorHAnsi"/>
          <w:b/>
          <w:color w:val="000000"/>
          <w:sz w:val="22"/>
          <w:szCs w:val="22"/>
          <w:lang w:val="sl-SI"/>
        </w:rPr>
        <w:t xml:space="preserve">. </w:t>
      </w:r>
    </w:p>
    <w:p w14:paraId="2D862540" w14:textId="71ECD55A" w:rsidR="003A38F0" w:rsidRDefault="003A38F0" w:rsidP="00732088">
      <w:pPr>
        <w:spacing w:after="0"/>
        <w:jc w:val="both"/>
        <w:rPr>
          <w:rFonts w:asciiTheme="minorHAnsi" w:hAnsiTheme="minorHAnsi" w:cstheme="minorHAnsi"/>
          <w:color w:val="000000"/>
          <w:sz w:val="22"/>
          <w:szCs w:val="22"/>
          <w:lang w:val="sl-SI"/>
        </w:rPr>
      </w:pPr>
    </w:p>
    <w:p w14:paraId="7ECB63A5" w14:textId="2196B40D" w:rsidR="00732088" w:rsidRPr="00293701" w:rsidRDefault="00732088" w:rsidP="00732088">
      <w:pPr>
        <w:spacing w:after="0"/>
        <w:jc w:val="both"/>
        <w:rPr>
          <w:rFonts w:asciiTheme="minorHAnsi" w:hAnsiTheme="minorHAnsi" w:cstheme="minorHAnsi"/>
          <w:color w:val="000000"/>
          <w:sz w:val="22"/>
          <w:szCs w:val="22"/>
          <w:lang w:val="sl-SI"/>
        </w:rPr>
      </w:pPr>
      <w:r w:rsidRPr="00293701">
        <w:rPr>
          <w:rFonts w:asciiTheme="minorHAnsi" w:hAnsiTheme="minorHAnsi" w:cstheme="minorHAnsi"/>
          <w:color w:val="000000"/>
          <w:sz w:val="22"/>
          <w:szCs w:val="22"/>
          <w:lang w:val="sl-SI"/>
        </w:rPr>
        <w:t xml:space="preserve">Sklep je bil sprejet soglasno s 5 glasovi članov Sveta ZA in 0 glasovi proti. 0 članov se je glasovanja vzdržalo. </w:t>
      </w:r>
    </w:p>
    <w:p w14:paraId="1A1EB0FE" w14:textId="0F10A8DD" w:rsidR="00732088" w:rsidRDefault="00732088" w:rsidP="00A2189F">
      <w:pPr>
        <w:spacing w:after="0"/>
        <w:jc w:val="both"/>
        <w:rPr>
          <w:rFonts w:asciiTheme="minorHAnsi" w:hAnsiTheme="minorHAnsi" w:cstheme="minorHAnsi"/>
          <w:b/>
          <w:color w:val="000000" w:themeColor="text1"/>
          <w:sz w:val="22"/>
          <w:szCs w:val="22"/>
          <w:lang w:val="sl-SI"/>
        </w:rPr>
      </w:pPr>
    </w:p>
    <w:p w14:paraId="0D2ACFA6" w14:textId="77777777" w:rsidR="00AA4EC8" w:rsidRDefault="00AA4EC8" w:rsidP="00A2189F">
      <w:pPr>
        <w:spacing w:after="0"/>
        <w:jc w:val="both"/>
        <w:rPr>
          <w:rFonts w:asciiTheme="minorHAnsi" w:hAnsiTheme="minorHAnsi" w:cstheme="minorHAnsi"/>
          <w:b/>
          <w:color w:val="000000" w:themeColor="text1"/>
          <w:sz w:val="22"/>
          <w:szCs w:val="22"/>
          <w:lang w:val="sl-SI"/>
        </w:rPr>
      </w:pPr>
    </w:p>
    <w:p w14:paraId="444C2F40" w14:textId="6E083BF2" w:rsidR="00732088" w:rsidRDefault="00732088" w:rsidP="00A2189F">
      <w:pPr>
        <w:spacing w:after="0"/>
        <w:jc w:val="both"/>
        <w:rPr>
          <w:rFonts w:asciiTheme="minorHAnsi" w:hAnsiTheme="minorHAnsi" w:cstheme="minorHAnsi"/>
          <w:b/>
          <w:color w:val="000000" w:themeColor="text1"/>
          <w:sz w:val="22"/>
          <w:szCs w:val="22"/>
          <w:lang w:val="sl-SI"/>
        </w:rPr>
      </w:pPr>
      <w:r>
        <w:rPr>
          <w:rFonts w:asciiTheme="minorHAnsi" w:hAnsiTheme="minorHAnsi" w:cstheme="minorHAnsi"/>
          <w:b/>
          <w:color w:val="000000" w:themeColor="text1"/>
          <w:sz w:val="22"/>
          <w:szCs w:val="22"/>
          <w:lang w:val="sl-SI"/>
        </w:rPr>
        <w:t>K točki 5.</w:t>
      </w:r>
      <w:r w:rsidR="00A2189F" w:rsidRPr="00A2189F">
        <w:rPr>
          <w:rFonts w:asciiTheme="minorHAnsi" w:hAnsiTheme="minorHAnsi" w:cstheme="minorHAnsi"/>
          <w:b/>
          <w:color w:val="000000" w:themeColor="text1"/>
          <w:sz w:val="22"/>
          <w:szCs w:val="22"/>
          <w:lang w:val="sl-SI"/>
        </w:rPr>
        <w:t xml:space="preserve">: </w:t>
      </w:r>
      <w:r w:rsidRPr="00732088">
        <w:rPr>
          <w:rFonts w:asciiTheme="minorHAnsi" w:hAnsiTheme="minorHAnsi" w:cstheme="minorHAnsi"/>
          <w:b/>
          <w:color w:val="000000" w:themeColor="text1"/>
          <w:sz w:val="22"/>
          <w:szCs w:val="22"/>
          <w:lang w:val="sl-SI"/>
        </w:rPr>
        <w:t>Javni razpis za podelitev *štirinajstih (14)* pravic razširjanja radijskega programa v digitalni radiodifuzni tehniki na celotnem območju Republike Slovenije in desetih (10) pravic razširjanja radijskega programa v digitalni radiodifuzni tehniki na obm</w:t>
      </w:r>
      <w:r>
        <w:rPr>
          <w:rFonts w:asciiTheme="minorHAnsi" w:hAnsiTheme="minorHAnsi" w:cstheme="minorHAnsi"/>
          <w:b/>
          <w:color w:val="000000" w:themeColor="text1"/>
          <w:sz w:val="22"/>
          <w:szCs w:val="22"/>
          <w:lang w:val="sl-SI"/>
        </w:rPr>
        <w:t>očju Ljubljane – stanje razpisa</w:t>
      </w:r>
    </w:p>
    <w:p w14:paraId="2EB8793D" w14:textId="44FA7ADC" w:rsidR="00A8775E" w:rsidRDefault="00C63636"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Pri tej točki je predsednik Sveta predstavnike AKOS</w:t>
      </w:r>
      <w:r w:rsidR="008B65B1">
        <w:rPr>
          <w:rFonts w:asciiTheme="minorHAnsi" w:hAnsiTheme="minorHAnsi" w:cstheme="minorHAnsi"/>
          <w:color w:val="000000" w:themeColor="text1"/>
          <w:sz w:val="22"/>
          <w:szCs w:val="22"/>
          <w:lang w:val="sl-SI"/>
        </w:rPr>
        <w:t>-a</w:t>
      </w:r>
      <w:r>
        <w:rPr>
          <w:rFonts w:asciiTheme="minorHAnsi" w:hAnsiTheme="minorHAnsi" w:cstheme="minorHAnsi"/>
          <w:color w:val="000000" w:themeColor="text1"/>
          <w:sz w:val="22"/>
          <w:szCs w:val="22"/>
          <w:lang w:val="sl-SI"/>
        </w:rPr>
        <w:t xml:space="preserve"> povprašal, zakaj AKOS ni objavil javnega razpisa. Na navedeno je predstavnik AKOS</w:t>
      </w:r>
      <w:r w:rsidR="008B65B1">
        <w:rPr>
          <w:rFonts w:asciiTheme="minorHAnsi" w:hAnsiTheme="minorHAnsi" w:cstheme="minorHAnsi"/>
          <w:color w:val="000000" w:themeColor="text1"/>
          <w:sz w:val="22"/>
          <w:szCs w:val="22"/>
          <w:lang w:val="sl-SI"/>
        </w:rPr>
        <w:t>-a</w:t>
      </w:r>
      <w:r>
        <w:rPr>
          <w:rFonts w:asciiTheme="minorHAnsi" w:hAnsiTheme="minorHAnsi" w:cstheme="minorHAnsi"/>
          <w:color w:val="000000" w:themeColor="text1"/>
          <w:sz w:val="22"/>
          <w:szCs w:val="22"/>
          <w:lang w:val="sl-SI"/>
        </w:rPr>
        <w:t>, g. Boštjan Fabjan, pojasnil da se je AKOS seznanil s sprejetim sklepom Sveta</w:t>
      </w:r>
      <w:r w:rsidR="008B65B1">
        <w:rPr>
          <w:rFonts w:asciiTheme="minorHAnsi" w:hAnsiTheme="minorHAnsi" w:cstheme="minorHAnsi"/>
          <w:color w:val="000000" w:themeColor="text1"/>
          <w:sz w:val="22"/>
          <w:szCs w:val="22"/>
          <w:lang w:val="sl-SI"/>
        </w:rPr>
        <w:t>,</w:t>
      </w:r>
      <w:r w:rsidR="00085EA7">
        <w:rPr>
          <w:rFonts w:asciiTheme="minorHAnsi" w:hAnsiTheme="minorHAnsi" w:cstheme="minorHAnsi"/>
          <w:color w:val="000000" w:themeColor="text1"/>
          <w:sz w:val="22"/>
          <w:szCs w:val="22"/>
          <w:lang w:val="sl-SI"/>
        </w:rPr>
        <w:t xml:space="preserve"> da zaradi racionalnosti sledi pogojem Sveta</w:t>
      </w:r>
      <w:r w:rsidR="008B65B1">
        <w:rPr>
          <w:rFonts w:asciiTheme="minorHAnsi" w:hAnsiTheme="minorHAnsi" w:cstheme="minorHAnsi"/>
          <w:color w:val="000000" w:themeColor="text1"/>
          <w:sz w:val="22"/>
          <w:szCs w:val="22"/>
          <w:lang w:val="sl-SI"/>
        </w:rPr>
        <w:t xml:space="preserve"> ter da je moral v zvezi s tem preučiti še nekatera pravna vprašanja</w:t>
      </w:r>
      <w:r w:rsidR="00085EA7">
        <w:rPr>
          <w:rFonts w:asciiTheme="minorHAnsi" w:hAnsiTheme="minorHAnsi" w:cstheme="minorHAnsi"/>
          <w:color w:val="000000" w:themeColor="text1"/>
          <w:sz w:val="22"/>
          <w:szCs w:val="22"/>
          <w:lang w:val="sl-SI"/>
        </w:rPr>
        <w:t xml:space="preserve">. Povedal je, da bo sklep o uvedbi javnega razpisa </w:t>
      </w:r>
      <w:r w:rsidR="008B65B1">
        <w:rPr>
          <w:rFonts w:asciiTheme="minorHAnsi" w:hAnsiTheme="minorHAnsi" w:cstheme="minorHAnsi"/>
          <w:color w:val="000000" w:themeColor="text1"/>
          <w:sz w:val="22"/>
          <w:szCs w:val="22"/>
          <w:lang w:val="sl-SI"/>
        </w:rPr>
        <w:t xml:space="preserve">pripravljen </w:t>
      </w:r>
      <w:r w:rsidR="00085EA7">
        <w:rPr>
          <w:rFonts w:asciiTheme="minorHAnsi" w:hAnsiTheme="minorHAnsi" w:cstheme="minorHAnsi"/>
          <w:color w:val="000000" w:themeColor="text1"/>
          <w:sz w:val="22"/>
          <w:szCs w:val="22"/>
          <w:lang w:val="sl-SI"/>
        </w:rPr>
        <w:t xml:space="preserve">v kratkem. </w:t>
      </w:r>
      <w:r w:rsidR="008B65B1">
        <w:rPr>
          <w:rFonts w:asciiTheme="minorHAnsi" w:hAnsiTheme="minorHAnsi" w:cstheme="minorHAnsi"/>
          <w:color w:val="000000" w:themeColor="text1"/>
          <w:sz w:val="22"/>
          <w:szCs w:val="22"/>
          <w:lang w:val="sl-SI"/>
        </w:rPr>
        <w:t>Dodal je še, da bo n</w:t>
      </w:r>
      <w:r w:rsidR="00EA0FDE">
        <w:rPr>
          <w:rFonts w:asciiTheme="minorHAnsi" w:hAnsiTheme="minorHAnsi" w:cstheme="minorHAnsi"/>
          <w:color w:val="000000" w:themeColor="text1"/>
          <w:sz w:val="22"/>
          <w:szCs w:val="22"/>
          <w:lang w:val="sl-SI"/>
        </w:rPr>
        <w:t xml:space="preserve">a </w:t>
      </w:r>
      <w:r w:rsidR="008B65B1">
        <w:rPr>
          <w:rFonts w:asciiTheme="minorHAnsi" w:hAnsiTheme="minorHAnsi" w:cstheme="minorHAnsi"/>
          <w:color w:val="000000" w:themeColor="text1"/>
          <w:sz w:val="22"/>
          <w:szCs w:val="22"/>
          <w:lang w:val="sl-SI"/>
        </w:rPr>
        <w:t>podlagi</w:t>
      </w:r>
      <w:r w:rsidR="00EA0FDE">
        <w:rPr>
          <w:rFonts w:asciiTheme="minorHAnsi" w:hAnsiTheme="minorHAnsi" w:cstheme="minorHAnsi"/>
          <w:color w:val="000000" w:themeColor="text1"/>
          <w:sz w:val="22"/>
          <w:szCs w:val="22"/>
          <w:lang w:val="sl-SI"/>
        </w:rPr>
        <w:t xml:space="preserve"> ocene prostih kapacitet </w:t>
      </w:r>
      <w:r w:rsidR="008B65B1">
        <w:rPr>
          <w:rFonts w:asciiTheme="minorHAnsi" w:hAnsiTheme="minorHAnsi" w:cstheme="minorHAnsi"/>
          <w:color w:val="000000" w:themeColor="text1"/>
          <w:sz w:val="22"/>
          <w:szCs w:val="22"/>
          <w:lang w:val="sl-SI"/>
        </w:rPr>
        <w:t xml:space="preserve">razpisanih </w:t>
      </w:r>
      <w:r w:rsidR="00EA0FDE">
        <w:rPr>
          <w:rFonts w:asciiTheme="minorHAnsi" w:hAnsiTheme="minorHAnsi" w:cstheme="minorHAnsi"/>
          <w:color w:val="000000" w:themeColor="text1"/>
          <w:sz w:val="22"/>
          <w:szCs w:val="22"/>
          <w:lang w:val="sl-SI"/>
        </w:rPr>
        <w:t xml:space="preserve">predvidoma 16 pravic, </w:t>
      </w:r>
      <w:r w:rsidR="008B65B1">
        <w:rPr>
          <w:rFonts w:asciiTheme="minorHAnsi" w:hAnsiTheme="minorHAnsi" w:cstheme="minorHAnsi"/>
          <w:color w:val="000000" w:themeColor="text1"/>
          <w:sz w:val="22"/>
          <w:szCs w:val="22"/>
          <w:lang w:val="sl-SI"/>
        </w:rPr>
        <w:t xml:space="preserve">in sicer </w:t>
      </w:r>
      <w:r w:rsidR="00EA0FDE">
        <w:rPr>
          <w:rFonts w:asciiTheme="minorHAnsi" w:hAnsiTheme="minorHAnsi" w:cstheme="minorHAnsi"/>
          <w:color w:val="000000" w:themeColor="text1"/>
          <w:sz w:val="22"/>
          <w:szCs w:val="22"/>
          <w:lang w:val="sl-SI"/>
        </w:rPr>
        <w:t xml:space="preserve">5 </w:t>
      </w:r>
      <w:r w:rsidR="00996D3D">
        <w:rPr>
          <w:rFonts w:asciiTheme="minorHAnsi" w:hAnsiTheme="minorHAnsi" w:cstheme="minorHAnsi"/>
          <w:color w:val="000000" w:themeColor="text1"/>
          <w:sz w:val="22"/>
          <w:szCs w:val="22"/>
          <w:lang w:val="sl-SI"/>
        </w:rPr>
        <w:t xml:space="preserve">pravic </w:t>
      </w:r>
      <w:r w:rsidR="00EA0FDE">
        <w:rPr>
          <w:rFonts w:asciiTheme="minorHAnsi" w:hAnsiTheme="minorHAnsi" w:cstheme="minorHAnsi"/>
          <w:color w:val="000000" w:themeColor="text1"/>
          <w:sz w:val="22"/>
          <w:szCs w:val="22"/>
          <w:lang w:val="sl-SI"/>
        </w:rPr>
        <w:t xml:space="preserve">na prvem </w:t>
      </w:r>
      <w:r w:rsidR="00996D3D">
        <w:rPr>
          <w:rFonts w:asciiTheme="minorHAnsi" w:hAnsiTheme="minorHAnsi" w:cstheme="minorHAnsi"/>
          <w:color w:val="000000" w:themeColor="text1"/>
          <w:sz w:val="22"/>
          <w:szCs w:val="22"/>
          <w:lang w:val="sl-SI"/>
        </w:rPr>
        <w:t xml:space="preserve">sklopu </w:t>
      </w:r>
      <w:r w:rsidR="00EA0FDE">
        <w:rPr>
          <w:rFonts w:asciiTheme="minorHAnsi" w:hAnsiTheme="minorHAnsi" w:cstheme="minorHAnsi"/>
          <w:color w:val="000000" w:themeColor="text1"/>
          <w:sz w:val="22"/>
          <w:szCs w:val="22"/>
          <w:lang w:val="sl-SI"/>
        </w:rPr>
        <w:t xml:space="preserve">in 11 na drugem sklopu. </w:t>
      </w:r>
    </w:p>
    <w:p w14:paraId="47B97ADE" w14:textId="16A81271" w:rsidR="00EA0FDE" w:rsidRDefault="00EA0FDE" w:rsidP="00162EAC">
      <w:pPr>
        <w:spacing w:after="0"/>
        <w:jc w:val="both"/>
        <w:rPr>
          <w:rFonts w:asciiTheme="minorHAnsi" w:hAnsiTheme="minorHAnsi" w:cstheme="minorHAnsi"/>
          <w:color w:val="000000" w:themeColor="text1"/>
          <w:sz w:val="22"/>
          <w:szCs w:val="22"/>
          <w:lang w:val="sl-SI"/>
        </w:rPr>
      </w:pPr>
    </w:p>
    <w:p w14:paraId="48D8240F" w14:textId="33045EBC" w:rsidR="00EA0FDE" w:rsidRDefault="00EA0FDE"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Predsednika</w:t>
      </w:r>
      <w:r w:rsidR="008B65B1">
        <w:rPr>
          <w:rFonts w:asciiTheme="minorHAnsi" w:hAnsiTheme="minorHAnsi" w:cstheme="minorHAnsi"/>
          <w:color w:val="000000" w:themeColor="text1"/>
          <w:sz w:val="22"/>
          <w:szCs w:val="22"/>
          <w:lang w:val="sl-SI"/>
        </w:rPr>
        <w:t xml:space="preserve"> Sveta</w:t>
      </w:r>
      <w:r>
        <w:rPr>
          <w:rFonts w:asciiTheme="minorHAnsi" w:hAnsiTheme="minorHAnsi" w:cstheme="minorHAnsi"/>
          <w:color w:val="000000" w:themeColor="text1"/>
          <w:sz w:val="22"/>
          <w:szCs w:val="22"/>
          <w:lang w:val="sl-SI"/>
        </w:rPr>
        <w:t xml:space="preserve"> je zanimalo, ali bo obravnava na javnem razpisu paketna</w:t>
      </w:r>
      <w:r w:rsidR="008B65B1">
        <w:rPr>
          <w:rFonts w:asciiTheme="minorHAnsi" w:hAnsiTheme="minorHAnsi" w:cstheme="minorHAnsi"/>
          <w:color w:val="000000" w:themeColor="text1"/>
          <w:sz w:val="22"/>
          <w:szCs w:val="22"/>
          <w:lang w:val="sl-SI"/>
        </w:rPr>
        <w:t xml:space="preserve"> in ali bi bilo mogoče razpis </w:t>
      </w:r>
      <w:r w:rsidR="008B65B1" w:rsidRPr="00C145B1">
        <w:rPr>
          <w:rFonts w:asciiTheme="minorHAnsi" w:hAnsiTheme="minorHAnsi" w:cstheme="minorHAnsi"/>
          <w:color w:val="000000" w:themeColor="text1"/>
          <w:sz w:val="22"/>
          <w:szCs w:val="22"/>
          <w:lang w:val="sl-SI"/>
        </w:rPr>
        <w:t xml:space="preserve">na </w:t>
      </w:r>
      <w:proofErr w:type="spellStart"/>
      <w:r w:rsidR="008B65B1" w:rsidRPr="00C145B1">
        <w:rPr>
          <w:rFonts w:asciiTheme="minorHAnsi" w:hAnsiTheme="minorHAnsi" w:cstheme="minorHAnsi"/>
          <w:color w:val="000000" w:themeColor="text1"/>
          <w:sz w:val="22"/>
          <w:szCs w:val="22"/>
          <w:lang w:val="sl-SI"/>
        </w:rPr>
        <w:t>nacionalu</w:t>
      </w:r>
      <w:proofErr w:type="spellEnd"/>
      <w:r w:rsidR="008B65B1" w:rsidRPr="00C145B1">
        <w:rPr>
          <w:rFonts w:asciiTheme="minorHAnsi" w:hAnsiTheme="minorHAnsi" w:cstheme="minorHAnsi"/>
          <w:color w:val="000000" w:themeColor="text1"/>
          <w:sz w:val="22"/>
          <w:szCs w:val="22"/>
          <w:lang w:val="sl-SI"/>
        </w:rPr>
        <w:t xml:space="preserve"> ločiti na več</w:t>
      </w:r>
      <w:r w:rsidR="008B65B1">
        <w:rPr>
          <w:rFonts w:asciiTheme="minorHAnsi" w:hAnsiTheme="minorHAnsi" w:cstheme="minorHAnsi"/>
          <w:color w:val="000000" w:themeColor="text1"/>
          <w:sz w:val="22"/>
          <w:szCs w:val="22"/>
          <w:lang w:val="sl-SI"/>
        </w:rPr>
        <w:t xml:space="preserve"> razpisov</w:t>
      </w:r>
      <w:r>
        <w:rPr>
          <w:rFonts w:asciiTheme="minorHAnsi" w:hAnsiTheme="minorHAnsi" w:cstheme="minorHAnsi"/>
          <w:color w:val="000000" w:themeColor="text1"/>
          <w:sz w:val="22"/>
          <w:szCs w:val="22"/>
          <w:lang w:val="sl-SI"/>
        </w:rPr>
        <w:t>. Predstavnik AKOS</w:t>
      </w:r>
      <w:r w:rsidR="008B65B1">
        <w:rPr>
          <w:rFonts w:asciiTheme="minorHAnsi" w:hAnsiTheme="minorHAnsi" w:cstheme="minorHAnsi"/>
          <w:color w:val="000000" w:themeColor="text1"/>
          <w:sz w:val="22"/>
          <w:szCs w:val="22"/>
          <w:lang w:val="sl-SI"/>
        </w:rPr>
        <w:t>-a</w:t>
      </w:r>
      <w:r>
        <w:rPr>
          <w:rFonts w:asciiTheme="minorHAnsi" w:hAnsiTheme="minorHAnsi" w:cstheme="minorHAnsi"/>
          <w:color w:val="000000" w:themeColor="text1"/>
          <w:sz w:val="22"/>
          <w:szCs w:val="22"/>
          <w:lang w:val="sl-SI"/>
        </w:rPr>
        <w:t xml:space="preserve"> je pojasnil, da bo javni razpis iz</w:t>
      </w:r>
      <w:r w:rsidR="008B65B1">
        <w:rPr>
          <w:rFonts w:asciiTheme="minorHAnsi" w:hAnsiTheme="minorHAnsi" w:cstheme="minorHAnsi"/>
          <w:color w:val="000000" w:themeColor="text1"/>
          <w:sz w:val="22"/>
          <w:szCs w:val="22"/>
          <w:lang w:val="sl-SI"/>
        </w:rPr>
        <w:t>veden na enak način kot doslej ter da bosta postopka vodena ločeno. Dejal je, da je to le en javni razpis, saj je to bolj racionalno, vendar pa bosta izdani ločeni odločbi.</w:t>
      </w:r>
    </w:p>
    <w:p w14:paraId="0FA4F327" w14:textId="1E08B8DE" w:rsidR="00996D3D" w:rsidRDefault="00996D3D" w:rsidP="00162EAC">
      <w:pPr>
        <w:spacing w:after="0"/>
        <w:jc w:val="both"/>
        <w:rPr>
          <w:rFonts w:asciiTheme="minorHAnsi" w:hAnsiTheme="minorHAnsi" w:cstheme="minorHAnsi"/>
          <w:color w:val="000000" w:themeColor="text1"/>
          <w:sz w:val="22"/>
          <w:szCs w:val="22"/>
          <w:lang w:val="sl-SI"/>
        </w:rPr>
      </w:pPr>
    </w:p>
    <w:p w14:paraId="4FA8CE8D" w14:textId="63341F1D" w:rsidR="00996D3D" w:rsidRDefault="00996D3D" w:rsidP="00162EAC">
      <w:pPr>
        <w:spacing w:after="0"/>
        <w:jc w:val="both"/>
        <w:rPr>
          <w:rFonts w:asciiTheme="minorHAnsi" w:hAnsiTheme="minorHAnsi" w:cstheme="minorHAnsi"/>
          <w:color w:val="000000" w:themeColor="text1"/>
          <w:sz w:val="22"/>
          <w:szCs w:val="22"/>
          <w:lang w:val="sl-SI"/>
        </w:rPr>
      </w:pPr>
      <w:r w:rsidRPr="00C145B1">
        <w:rPr>
          <w:rFonts w:asciiTheme="minorHAnsi" w:hAnsiTheme="minorHAnsi" w:cstheme="minorHAnsi"/>
          <w:color w:val="000000" w:themeColor="text1"/>
          <w:sz w:val="22"/>
          <w:szCs w:val="22"/>
          <w:lang w:val="sl-SI"/>
        </w:rPr>
        <w:t xml:space="preserve">Namestnik predsednika Sveta je </w:t>
      </w:r>
      <w:r w:rsidR="008B65B1" w:rsidRPr="00C145B1">
        <w:rPr>
          <w:rFonts w:asciiTheme="minorHAnsi" w:hAnsiTheme="minorHAnsi" w:cstheme="minorHAnsi"/>
          <w:color w:val="000000" w:themeColor="text1"/>
          <w:sz w:val="22"/>
          <w:szCs w:val="22"/>
          <w:lang w:val="sl-SI"/>
        </w:rPr>
        <w:t>izpostavil</w:t>
      </w:r>
      <w:r w:rsidRPr="00C145B1">
        <w:rPr>
          <w:rFonts w:asciiTheme="minorHAnsi" w:hAnsiTheme="minorHAnsi" w:cstheme="minorHAnsi"/>
          <w:color w:val="000000" w:themeColor="text1"/>
          <w:sz w:val="22"/>
          <w:szCs w:val="22"/>
          <w:lang w:val="sl-SI"/>
        </w:rPr>
        <w:t xml:space="preserve">, da si želi, da </w:t>
      </w:r>
      <w:r w:rsidR="00A13A67" w:rsidRPr="00C145B1">
        <w:rPr>
          <w:rFonts w:asciiTheme="minorHAnsi" w:hAnsiTheme="minorHAnsi" w:cstheme="minorHAnsi"/>
          <w:color w:val="000000" w:themeColor="text1"/>
          <w:sz w:val="22"/>
          <w:szCs w:val="22"/>
          <w:lang w:val="sl-SI"/>
        </w:rPr>
        <w:t xml:space="preserve">se za vsako </w:t>
      </w:r>
      <w:r w:rsidR="00134F87" w:rsidRPr="00C145B1">
        <w:rPr>
          <w:rFonts w:asciiTheme="minorHAnsi" w:hAnsiTheme="minorHAnsi" w:cstheme="minorHAnsi"/>
          <w:color w:val="000000" w:themeColor="text1"/>
          <w:sz w:val="22"/>
          <w:szCs w:val="22"/>
          <w:lang w:val="sl-SI"/>
        </w:rPr>
        <w:t>pravico razširjanja</w:t>
      </w:r>
      <w:r w:rsidR="00A13A67" w:rsidRPr="00C145B1">
        <w:rPr>
          <w:rFonts w:asciiTheme="minorHAnsi" w:hAnsiTheme="minorHAnsi" w:cstheme="minorHAnsi"/>
          <w:color w:val="000000" w:themeColor="text1"/>
          <w:sz w:val="22"/>
          <w:szCs w:val="22"/>
          <w:lang w:val="sl-SI"/>
        </w:rPr>
        <w:t xml:space="preserve"> izda</w:t>
      </w:r>
      <w:r w:rsidRPr="00C145B1">
        <w:rPr>
          <w:rFonts w:asciiTheme="minorHAnsi" w:hAnsiTheme="minorHAnsi" w:cstheme="minorHAnsi"/>
          <w:color w:val="000000" w:themeColor="text1"/>
          <w:sz w:val="22"/>
          <w:szCs w:val="22"/>
          <w:lang w:val="sl-SI"/>
        </w:rPr>
        <w:t xml:space="preserve"> svoja odločba</w:t>
      </w:r>
      <w:r w:rsidR="00A13A67" w:rsidRPr="00C145B1">
        <w:rPr>
          <w:rFonts w:asciiTheme="minorHAnsi" w:hAnsiTheme="minorHAnsi" w:cstheme="minorHAnsi"/>
          <w:color w:val="000000" w:themeColor="text1"/>
          <w:sz w:val="22"/>
          <w:szCs w:val="22"/>
          <w:lang w:val="sl-SI"/>
        </w:rPr>
        <w:t xml:space="preserve"> in da se vodi ločen postopek, da pa ga je AKOS na zadnji </w:t>
      </w:r>
      <w:r w:rsidR="0056509C" w:rsidRPr="00C145B1">
        <w:rPr>
          <w:rFonts w:asciiTheme="minorHAnsi" w:hAnsiTheme="minorHAnsi" w:cstheme="minorHAnsi"/>
          <w:color w:val="000000" w:themeColor="text1"/>
          <w:sz w:val="22"/>
          <w:szCs w:val="22"/>
          <w:lang w:val="sl-SI"/>
        </w:rPr>
        <w:t xml:space="preserve">seji </w:t>
      </w:r>
      <w:r w:rsidR="00A13A67" w:rsidRPr="00C145B1">
        <w:rPr>
          <w:rFonts w:asciiTheme="minorHAnsi" w:hAnsiTheme="minorHAnsi" w:cstheme="minorHAnsi"/>
          <w:color w:val="000000" w:themeColor="text1"/>
          <w:sz w:val="22"/>
          <w:szCs w:val="22"/>
          <w:lang w:val="sl-SI"/>
        </w:rPr>
        <w:t>prepričal, da je tak postopek, ki ga predvideva AKOS ok.</w:t>
      </w:r>
      <w:r w:rsidR="00A13A67">
        <w:rPr>
          <w:rFonts w:asciiTheme="minorHAnsi" w:hAnsiTheme="minorHAnsi" w:cstheme="minorHAnsi"/>
          <w:color w:val="000000" w:themeColor="text1"/>
          <w:sz w:val="22"/>
          <w:szCs w:val="22"/>
          <w:lang w:val="sl-SI"/>
        </w:rPr>
        <w:t xml:space="preserve"> </w:t>
      </w:r>
    </w:p>
    <w:p w14:paraId="16A807EB" w14:textId="07341EA0" w:rsidR="009549AB" w:rsidRDefault="009549AB" w:rsidP="00162EAC">
      <w:pPr>
        <w:spacing w:after="0"/>
        <w:jc w:val="both"/>
        <w:rPr>
          <w:rFonts w:asciiTheme="minorHAnsi" w:hAnsiTheme="minorHAnsi" w:cstheme="minorHAnsi"/>
          <w:color w:val="000000" w:themeColor="text1"/>
          <w:sz w:val="22"/>
          <w:szCs w:val="22"/>
          <w:lang w:val="sl-SI"/>
        </w:rPr>
      </w:pPr>
    </w:p>
    <w:p w14:paraId="46D8FB9A" w14:textId="38A694B0" w:rsidR="009549AB" w:rsidRDefault="009549AB"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Predstavnik Sveta, g. Markič, je nato dejal, da se mu zdi problematično, da je vse v enem javnem razpisu, saj </w:t>
      </w:r>
      <w:r w:rsidR="008B65B1">
        <w:rPr>
          <w:rFonts w:asciiTheme="minorHAnsi" w:hAnsiTheme="minorHAnsi" w:cstheme="minorHAnsi"/>
          <w:color w:val="000000" w:themeColor="text1"/>
          <w:sz w:val="22"/>
          <w:szCs w:val="22"/>
          <w:lang w:val="sl-SI"/>
        </w:rPr>
        <w:t xml:space="preserve">je treba </w:t>
      </w:r>
      <w:r>
        <w:rPr>
          <w:rFonts w:asciiTheme="minorHAnsi" w:hAnsiTheme="minorHAnsi" w:cstheme="minorHAnsi"/>
          <w:color w:val="000000" w:themeColor="text1"/>
          <w:sz w:val="22"/>
          <w:szCs w:val="22"/>
          <w:lang w:val="sl-SI"/>
        </w:rPr>
        <w:t xml:space="preserve">v primeru, če gre z javnim razpisom kaj narobe, razveljaviti celoten javni razpis. </w:t>
      </w:r>
    </w:p>
    <w:p w14:paraId="6F236C83" w14:textId="481EC575" w:rsidR="009549AB" w:rsidRDefault="009549AB" w:rsidP="00162EAC">
      <w:pPr>
        <w:spacing w:after="0"/>
        <w:jc w:val="both"/>
        <w:rPr>
          <w:rFonts w:asciiTheme="minorHAnsi" w:hAnsiTheme="minorHAnsi" w:cstheme="minorHAnsi"/>
          <w:color w:val="000000" w:themeColor="text1"/>
          <w:sz w:val="22"/>
          <w:szCs w:val="22"/>
          <w:lang w:val="sl-SI"/>
        </w:rPr>
      </w:pPr>
    </w:p>
    <w:p w14:paraId="5F89E328" w14:textId="406FF410" w:rsidR="009549AB" w:rsidRPr="008E0119" w:rsidRDefault="009549AB"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Prisotni predstavniki AKOS</w:t>
      </w:r>
      <w:r w:rsidR="008B65B1">
        <w:rPr>
          <w:rFonts w:asciiTheme="minorHAnsi" w:hAnsiTheme="minorHAnsi" w:cstheme="minorHAnsi"/>
          <w:color w:val="000000" w:themeColor="text1"/>
          <w:sz w:val="22"/>
          <w:szCs w:val="22"/>
          <w:lang w:val="sl-SI"/>
        </w:rPr>
        <w:t>-a</w:t>
      </w:r>
      <w:r>
        <w:rPr>
          <w:rFonts w:asciiTheme="minorHAnsi" w:hAnsiTheme="minorHAnsi" w:cstheme="minorHAnsi"/>
          <w:color w:val="000000" w:themeColor="text1"/>
          <w:sz w:val="22"/>
          <w:szCs w:val="22"/>
          <w:lang w:val="sl-SI"/>
        </w:rPr>
        <w:t xml:space="preserve"> in Sveta so se strinjali, da je pomembno, da je treba po izvedene</w:t>
      </w:r>
      <w:r w:rsidR="008B65B1">
        <w:rPr>
          <w:rFonts w:asciiTheme="minorHAnsi" w:hAnsiTheme="minorHAnsi" w:cstheme="minorHAnsi"/>
          <w:color w:val="000000" w:themeColor="text1"/>
          <w:sz w:val="22"/>
          <w:szCs w:val="22"/>
          <w:lang w:val="sl-SI"/>
        </w:rPr>
        <w:t>m javnem razpisu in po podelitvi pravic</w:t>
      </w:r>
      <w:r>
        <w:rPr>
          <w:rFonts w:asciiTheme="minorHAnsi" w:hAnsiTheme="minorHAnsi" w:cstheme="minorHAnsi"/>
          <w:color w:val="000000" w:themeColor="text1"/>
          <w:sz w:val="22"/>
          <w:szCs w:val="22"/>
          <w:lang w:val="sl-SI"/>
        </w:rPr>
        <w:t xml:space="preserve"> </w:t>
      </w:r>
      <w:r w:rsidR="008B65B1">
        <w:rPr>
          <w:rFonts w:asciiTheme="minorHAnsi" w:hAnsiTheme="minorHAnsi" w:cstheme="minorHAnsi"/>
          <w:color w:val="000000" w:themeColor="text1"/>
          <w:sz w:val="22"/>
          <w:szCs w:val="22"/>
          <w:lang w:val="sl-SI"/>
        </w:rPr>
        <w:t xml:space="preserve">izdajatelje </w:t>
      </w:r>
      <w:r>
        <w:rPr>
          <w:rFonts w:asciiTheme="minorHAnsi" w:hAnsiTheme="minorHAnsi" w:cstheme="minorHAnsi"/>
          <w:color w:val="000000" w:themeColor="text1"/>
          <w:sz w:val="22"/>
          <w:szCs w:val="22"/>
          <w:lang w:val="sl-SI"/>
        </w:rPr>
        <w:t xml:space="preserve">nadzirati, da se pravice res izvajajo skladno z dovoljenji in da je treba dovoljenje, če se ne izvršuje, odvzeti. </w:t>
      </w:r>
    </w:p>
    <w:p w14:paraId="0662361C" w14:textId="77777777" w:rsidR="00C63636" w:rsidRDefault="00C63636" w:rsidP="00A8775E">
      <w:pPr>
        <w:spacing w:after="0"/>
        <w:jc w:val="both"/>
        <w:rPr>
          <w:rFonts w:asciiTheme="minorHAnsi" w:hAnsiTheme="minorHAnsi" w:cstheme="minorHAnsi"/>
          <w:color w:val="000000" w:themeColor="text1"/>
          <w:sz w:val="22"/>
          <w:szCs w:val="22"/>
          <w:lang w:val="sl-SI"/>
        </w:rPr>
      </w:pPr>
    </w:p>
    <w:p w14:paraId="769E1F25" w14:textId="6DD458DE" w:rsidR="00A8775E" w:rsidRPr="008E0119" w:rsidRDefault="00A8775E" w:rsidP="00A8775E">
      <w:pPr>
        <w:spacing w:after="0"/>
        <w:jc w:val="both"/>
        <w:rPr>
          <w:rFonts w:asciiTheme="minorHAnsi" w:eastAsia="Calibri" w:hAnsiTheme="minorHAnsi" w:cstheme="minorHAnsi"/>
          <w:color w:val="000000"/>
          <w:sz w:val="22"/>
          <w:szCs w:val="22"/>
          <w:lang w:val="sl-SI"/>
        </w:rPr>
      </w:pPr>
      <w:r w:rsidRPr="008E0119">
        <w:rPr>
          <w:rFonts w:asciiTheme="minorHAnsi" w:hAnsiTheme="minorHAnsi" w:cstheme="minorHAnsi"/>
          <w:color w:val="000000" w:themeColor="text1"/>
          <w:sz w:val="22"/>
          <w:szCs w:val="22"/>
          <w:lang w:val="sl-SI"/>
        </w:rPr>
        <w:t xml:space="preserve">Po razpravi je predsednik Sveta predlagal sprejetje naslednjega sklepa: </w:t>
      </w:r>
    </w:p>
    <w:p w14:paraId="2B1DCB6C" w14:textId="05ED60D6" w:rsidR="00A8775E" w:rsidRPr="008E0119" w:rsidRDefault="00732088" w:rsidP="00A8775E">
      <w:pPr>
        <w:spacing w:after="0"/>
        <w:jc w:val="both"/>
        <w:rPr>
          <w:rFonts w:asciiTheme="minorHAnsi" w:eastAsia="Calibri" w:hAnsiTheme="minorHAnsi" w:cstheme="minorHAnsi"/>
          <w:b/>
          <w:color w:val="000000"/>
          <w:sz w:val="22"/>
          <w:szCs w:val="22"/>
          <w:lang w:val="sl-SI"/>
        </w:rPr>
      </w:pPr>
      <w:r>
        <w:rPr>
          <w:rFonts w:asciiTheme="minorHAnsi" w:eastAsia="Calibri" w:hAnsiTheme="minorHAnsi" w:cstheme="minorHAnsi"/>
          <w:b/>
          <w:color w:val="000000"/>
          <w:sz w:val="22"/>
          <w:szCs w:val="22"/>
          <w:lang w:val="sl-SI"/>
        </w:rPr>
        <w:t>Sklep 5</w:t>
      </w:r>
      <w:r w:rsidR="00A8775E" w:rsidRPr="008E0119">
        <w:rPr>
          <w:rFonts w:asciiTheme="minorHAnsi" w:eastAsia="Calibri" w:hAnsiTheme="minorHAnsi" w:cstheme="minorHAnsi"/>
          <w:b/>
          <w:color w:val="000000"/>
          <w:sz w:val="22"/>
          <w:szCs w:val="22"/>
          <w:lang w:val="sl-SI"/>
        </w:rPr>
        <w:t xml:space="preserve">: </w:t>
      </w:r>
    </w:p>
    <w:p w14:paraId="62911338" w14:textId="23F11A5C" w:rsidR="00A2189F" w:rsidRPr="008E0119" w:rsidRDefault="009549AB" w:rsidP="00162EAC">
      <w:pPr>
        <w:spacing w:after="0"/>
        <w:jc w:val="both"/>
        <w:rPr>
          <w:rFonts w:asciiTheme="minorHAnsi" w:hAnsiTheme="minorHAnsi" w:cstheme="minorHAnsi"/>
          <w:b/>
          <w:color w:val="000000" w:themeColor="text1"/>
          <w:sz w:val="22"/>
          <w:szCs w:val="22"/>
          <w:lang w:val="sl-SI"/>
        </w:rPr>
      </w:pPr>
      <w:r w:rsidRPr="009549AB">
        <w:rPr>
          <w:rFonts w:asciiTheme="minorHAnsi" w:hAnsiTheme="minorHAnsi" w:cstheme="minorHAnsi"/>
          <w:b/>
          <w:color w:val="000000" w:themeColor="text1"/>
          <w:sz w:val="22"/>
          <w:szCs w:val="22"/>
          <w:lang w:val="sl-SI"/>
        </w:rPr>
        <w:t>Svet za radiodifuzijo se seznani s stanjem Javnega razpisa za podelitev pravic razširjanja radijskega programa v digitalni radiodifuzni tehniki na celotnem območju Republike Slovenije in pravic razširjanja radijskega programa v digitalni radiodifuzni tehniki na območju Ljubljane.</w:t>
      </w:r>
    </w:p>
    <w:p w14:paraId="10DB2EB2" w14:textId="432DB51F" w:rsidR="002E0A22" w:rsidRPr="008E0119" w:rsidRDefault="002E0A22" w:rsidP="00162EAC">
      <w:pPr>
        <w:spacing w:after="0"/>
        <w:jc w:val="both"/>
        <w:rPr>
          <w:rFonts w:asciiTheme="minorHAnsi" w:hAnsiTheme="minorHAnsi" w:cstheme="minorHAnsi"/>
          <w:b/>
          <w:color w:val="000000" w:themeColor="text1"/>
          <w:sz w:val="22"/>
          <w:szCs w:val="22"/>
          <w:lang w:val="sl-SI"/>
        </w:rPr>
      </w:pPr>
    </w:p>
    <w:p w14:paraId="697E6D51" w14:textId="77777777" w:rsidR="00541E9B" w:rsidRDefault="00640C7A" w:rsidP="00162EAC">
      <w:pPr>
        <w:spacing w:after="0"/>
        <w:jc w:val="both"/>
        <w:rPr>
          <w:rFonts w:asciiTheme="minorHAnsi" w:hAnsiTheme="minorHAnsi" w:cstheme="minorHAnsi"/>
          <w:color w:val="000000"/>
          <w:sz w:val="22"/>
          <w:szCs w:val="22"/>
          <w:lang w:val="sl-SI"/>
        </w:rPr>
      </w:pPr>
      <w:r w:rsidRPr="008E0119">
        <w:rPr>
          <w:rFonts w:asciiTheme="minorHAnsi" w:hAnsiTheme="minorHAnsi" w:cstheme="minorHAnsi"/>
          <w:color w:val="000000"/>
          <w:sz w:val="22"/>
          <w:szCs w:val="22"/>
          <w:lang w:val="sl-SI"/>
        </w:rPr>
        <w:t>Sklep je bil sprejet soglasno s 5 glasovi članov Sveta ZA in 0 glasovi proti. 0 članov se je glasovanja vzdržalo.</w:t>
      </w:r>
      <w:r w:rsidRPr="00F32184">
        <w:rPr>
          <w:rFonts w:asciiTheme="minorHAnsi" w:hAnsiTheme="minorHAnsi" w:cstheme="minorHAnsi"/>
          <w:color w:val="000000"/>
          <w:sz w:val="22"/>
          <w:szCs w:val="22"/>
          <w:lang w:val="sl-SI"/>
        </w:rPr>
        <w:t xml:space="preserve"> </w:t>
      </w:r>
    </w:p>
    <w:p w14:paraId="3FB0A8BB" w14:textId="77777777" w:rsidR="00541E9B" w:rsidRDefault="00541E9B" w:rsidP="00162EAC">
      <w:pPr>
        <w:spacing w:after="0"/>
        <w:jc w:val="both"/>
        <w:rPr>
          <w:rFonts w:asciiTheme="minorHAnsi" w:hAnsiTheme="minorHAnsi" w:cstheme="minorHAnsi"/>
          <w:color w:val="000000"/>
          <w:sz w:val="22"/>
          <w:szCs w:val="22"/>
          <w:lang w:val="sl-SI"/>
        </w:rPr>
      </w:pPr>
    </w:p>
    <w:p w14:paraId="74DDE2BA" w14:textId="462A505F" w:rsidR="005565B0" w:rsidRDefault="005565B0" w:rsidP="00162EAC">
      <w:pPr>
        <w:spacing w:after="0"/>
        <w:jc w:val="both"/>
        <w:rPr>
          <w:rFonts w:asciiTheme="minorHAnsi" w:hAnsiTheme="minorHAnsi" w:cstheme="minorHAnsi"/>
          <w:b/>
          <w:color w:val="000000" w:themeColor="text1"/>
          <w:sz w:val="22"/>
          <w:szCs w:val="22"/>
          <w:lang w:val="sl-SI"/>
        </w:rPr>
      </w:pPr>
    </w:p>
    <w:p w14:paraId="486F14CD" w14:textId="69B5928A" w:rsidR="00505CD9" w:rsidRDefault="00732088" w:rsidP="00465FAC">
      <w:pPr>
        <w:spacing w:after="0"/>
        <w:jc w:val="both"/>
        <w:rPr>
          <w:rFonts w:asciiTheme="minorHAnsi" w:hAnsiTheme="minorHAnsi" w:cstheme="minorHAnsi"/>
          <w:b/>
          <w:color w:val="000000" w:themeColor="text1"/>
          <w:sz w:val="22"/>
          <w:szCs w:val="22"/>
          <w:lang w:val="sl-SI"/>
        </w:rPr>
      </w:pPr>
      <w:r>
        <w:rPr>
          <w:rFonts w:asciiTheme="minorHAnsi" w:hAnsiTheme="minorHAnsi" w:cstheme="minorHAnsi"/>
          <w:b/>
          <w:color w:val="000000" w:themeColor="text1"/>
          <w:sz w:val="22"/>
          <w:szCs w:val="22"/>
          <w:lang w:val="sl-SI"/>
        </w:rPr>
        <w:t>K točki 6</w:t>
      </w:r>
      <w:r w:rsidR="00505CD9">
        <w:rPr>
          <w:rFonts w:asciiTheme="minorHAnsi" w:hAnsiTheme="minorHAnsi" w:cstheme="minorHAnsi"/>
          <w:b/>
          <w:color w:val="000000" w:themeColor="text1"/>
          <w:sz w:val="22"/>
          <w:szCs w:val="22"/>
          <w:lang w:val="sl-SI"/>
        </w:rPr>
        <w:t xml:space="preserve">.: </w:t>
      </w:r>
      <w:r w:rsidR="00505CD9" w:rsidRPr="00505CD9">
        <w:rPr>
          <w:rFonts w:asciiTheme="minorHAnsi" w:hAnsiTheme="minorHAnsi" w:cstheme="minorHAnsi"/>
          <w:b/>
          <w:color w:val="000000" w:themeColor="text1"/>
          <w:sz w:val="22"/>
          <w:szCs w:val="22"/>
          <w:lang w:val="sl-SI"/>
        </w:rPr>
        <w:t>Posvet Televizija prihodnosti: med tehnologijo, uporabnikom in dostopnostjo – stanje glede organizacije dogodka</w:t>
      </w:r>
    </w:p>
    <w:p w14:paraId="051C9255" w14:textId="0F274828" w:rsidR="005961B7" w:rsidRDefault="005961B7" w:rsidP="00AA4EC8">
      <w:pPr>
        <w:spacing w:after="0"/>
        <w:jc w:val="both"/>
        <w:rPr>
          <w:rFonts w:asciiTheme="minorHAnsi" w:hAnsiTheme="minorHAnsi" w:cstheme="minorHAnsi"/>
          <w:sz w:val="22"/>
          <w:szCs w:val="22"/>
          <w:lang w:val="sl-SI"/>
        </w:rPr>
      </w:pPr>
      <w:r>
        <w:rPr>
          <w:rFonts w:asciiTheme="minorHAnsi" w:hAnsiTheme="minorHAnsi" w:cstheme="minorHAnsi"/>
          <w:sz w:val="22"/>
          <w:szCs w:val="22"/>
          <w:lang w:val="sl-SI"/>
        </w:rPr>
        <w:t>Pri tej točki je predsednik Sveta predstavil predlagane teme in govorce za strokovni posvet</w:t>
      </w:r>
      <w:r w:rsidRPr="008F0362">
        <w:rPr>
          <w:rFonts w:asciiTheme="minorHAnsi" w:hAnsiTheme="minorHAnsi" w:cstheme="minorHAnsi"/>
          <w:sz w:val="22"/>
          <w:szCs w:val="22"/>
          <w:lang w:val="sl-SI"/>
        </w:rPr>
        <w:t xml:space="preserve"> z delovnim naslovom Televizija prihodnosti: med tehnologijo, uporabnikom in dostopnostjo. </w:t>
      </w:r>
      <w:r w:rsidR="00FB2FF4">
        <w:rPr>
          <w:rFonts w:asciiTheme="minorHAnsi" w:hAnsiTheme="minorHAnsi" w:cstheme="minorHAnsi"/>
          <w:sz w:val="22"/>
          <w:szCs w:val="22"/>
          <w:lang w:val="sl-SI"/>
        </w:rPr>
        <w:t xml:space="preserve">Pojasnil je, da pri tem ne gre zgolj za televizijo, temveč širše, za avdiovizualne platforme. </w:t>
      </w:r>
      <w:r w:rsidR="00AA4EC8">
        <w:rPr>
          <w:rFonts w:asciiTheme="minorHAnsi" w:hAnsiTheme="minorHAnsi" w:cstheme="minorHAnsi"/>
          <w:sz w:val="22"/>
          <w:szCs w:val="22"/>
          <w:lang w:val="sl-SI"/>
        </w:rPr>
        <w:t>Prisotne je seznanil tudi s sklepom Komisije</w:t>
      </w:r>
      <w:r w:rsidR="00AA4EC8" w:rsidRPr="00AA4EC8">
        <w:rPr>
          <w:rFonts w:asciiTheme="minorHAnsi" w:hAnsiTheme="minorHAnsi" w:cstheme="minorHAnsi"/>
          <w:sz w:val="22"/>
          <w:szCs w:val="22"/>
          <w:lang w:val="sl-SI"/>
        </w:rPr>
        <w:t xml:space="preserve"> za izobraževanje, kulturo, znanost, šport in mladino</w:t>
      </w:r>
      <w:r w:rsidR="00AA4EC8">
        <w:rPr>
          <w:rFonts w:asciiTheme="minorHAnsi" w:hAnsiTheme="minorHAnsi" w:cstheme="minorHAnsi"/>
          <w:sz w:val="22"/>
          <w:szCs w:val="22"/>
          <w:lang w:val="sl-SI"/>
        </w:rPr>
        <w:t>, sprejetim</w:t>
      </w:r>
      <w:r w:rsidR="00AA4EC8" w:rsidRPr="00AA4EC8">
        <w:rPr>
          <w:rFonts w:asciiTheme="minorHAnsi" w:hAnsiTheme="minorHAnsi" w:cstheme="minorHAnsi"/>
          <w:sz w:val="22"/>
          <w:szCs w:val="22"/>
          <w:lang w:val="sl-SI"/>
        </w:rPr>
        <w:t xml:space="preserve"> na </w:t>
      </w:r>
      <w:r w:rsidR="00AA4EC8">
        <w:rPr>
          <w:rFonts w:asciiTheme="minorHAnsi" w:hAnsiTheme="minorHAnsi" w:cstheme="minorHAnsi"/>
          <w:sz w:val="22"/>
          <w:szCs w:val="22"/>
          <w:lang w:val="sl-SI"/>
        </w:rPr>
        <w:t xml:space="preserve">8. izredni seji dne 17. 9. 2025. </w:t>
      </w:r>
    </w:p>
    <w:p w14:paraId="2E434C5E" w14:textId="77777777" w:rsidR="00AA4EC8" w:rsidRDefault="00AA4EC8" w:rsidP="00AA4EC8">
      <w:pPr>
        <w:spacing w:after="0"/>
        <w:jc w:val="both"/>
        <w:rPr>
          <w:rFonts w:asciiTheme="minorHAnsi" w:hAnsiTheme="minorHAnsi" w:cstheme="minorHAnsi"/>
          <w:color w:val="000000" w:themeColor="text1"/>
          <w:sz w:val="22"/>
          <w:szCs w:val="22"/>
          <w:lang w:val="sl-SI"/>
        </w:rPr>
      </w:pPr>
    </w:p>
    <w:p w14:paraId="1D079EC5" w14:textId="5485DB84" w:rsidR="00AA4EC8" w:rsidRPr="008E0119" w:rsidRDefault="00AA4EC8" w:rsidP="00AA4EC8">
      <w:pPr>
        <w:spacing w:after="0"/>
        <w:jc w:val="both"/>
        <w:rPr>
          <w:rFonts w:asciiTheme="minorHAnsi" w:eastAsia="Calibri" w:hAnsiTheme="minorHAnsi" w:cstheme="minorHAnsi"/>
          <w:color w:val="000000"/>
          <w:sz w:val="22"/>
          <w:szCs w:val="22"/>
          <w:lang w:val="sl-SI"/>
        </w:rPr>
      </w:pPr>
      <w:r w:rsidRPr="008E0119">
        <w:rPr>
          <w:rFonts w:asciiTheme="minorHAnsi" w:hAnsiTheme="minorHAnsi" w:cstheme="minorHAnsi"/>
          <w:color w:val="000000" w:themeColor="text1"/>
          <w:sz w:val="22"/>
          <w:szCs w:val="22"/>
          <w:lang w:val="sl-SI"/>
        </w:rPr>
        <w:t xml:space="preserve">Po razpravi je predsednik Sveta predlagal sprejetje naslednjega sklepa: </w:t>
      </w:r>
    </w:p>
    <w:p w14:paraId="4B5C5667" w14:textId="0995E766" w:rsidR="005961B7" w:rsidRDefault="00732088" w:rsidP="005961B7">
      <w:pPr>
        <w:spacing w:after="0"/>
        <w:jc w:val="both"/>
        <w:rPr>
          <w:rFonts w:asciiTheme="minorHAnsi" w:eastAsia="Calibri" w:hAnsiTheme="minorHAnsi" w:cstheme="minorHAnsi"/>
          <w:b/>
          <w:color w:val="000000"/>
          <w:sz w:val="22"/>
          <w:szCs w:val="22"/>
          <w:lang w:val="sl-SI"/>
        </w:rPr>
      </w:pPr>
      <w:r>
        <w:rPr>
          <w:rFonts w:asciiTheme="minorHAnsi" w:eastAsia="Calibri" w:hAnsiTheme="minorHAnsi" w:cstheme="minorHAnsi"/>
          <w:b/>
          <w:color w:val="000000"/>
          <w:sz w:val="22"/>
          <w:szCs w:val="22"/>
          <w:lang w:val="sl-SI"/>
        </w:rPr>
        <w:t>Sklep 6</w:t>
      </w:r>
      <w:r w:rsidR="005961B7" w:rsidRPr="00BF2475">
        <w:rPr>
          <w:rFonts w:asciiTheme="minorHAnsi" w:eastAsia="Calibri" w:hAnsiTheme="minorHAnsi" w:cstheme="minorHAnsi"/>
          <w:b/>
          <w:color w:val="000000"/>
          <w:sz w:val="22"/>
          <w:szCs w:val="22"/>
          <w:lang w:val="sl-SI"/>
        </w:rPr>
        <w:t xml:space="preserve">: </w:t>
      </w:r>
    </w:p>
    <w:p w14:paraId="2902D8EE" w14:textId="369949A6" w:rsidR="005961B7" w:rsidRPr="00AA4EC8" w:rsidRDefault="00AA4EC8" w:rsidP="00465FAC">
      <w:pPr>
        <w:spacing w:after="0"/>
        <w:jc w:val="both"/>
        <w:rPr>
          <w:rFonts w:asciiTheme="minorHAnsi" w:hAnsiTheme="minorHAnsi" w:cstheme="minorHAnsi"/>
          <w:b/>
          <w:color w:val="000000" w:themeColor="text1"/>
          <w:sz w:val="22"/>
          <w:szCs w:val="22"/>
          <w:lang w:val="sl-SI"/>
        </w:rPr>
      </w:pPr>
      <w:r w:rsidRPr="00AA4EC8">
        <w:rPr>
          <w:rFonts w:asciiTheme="minorHAnsi" w:hAnsiTheme="minorHAnsi" w:cstheme="minorHAnsi"/>
          <w:b/>
          <w:color w:val="000000" w:themeColor="text1"/>
          <w:sz w:val="22"/>
          <w:szCs w:val="22"/>
          <w:lang w:val="sl-SI"/>
        </w:rPr>
        <w:t xml:space="preserve">Svet za radiodifuzijo se seznani s sklepom Komisije za izobraževanje, kulturo, znanost, šport in mladino z dne 17. 9. 2025, da podpira </w:t>
      </w:r>
      <w:proofErr w:type="spellStart"/>
      <w:r w:rsidRPr="00AA4EC8">
        <w:rPr>
          <w:rFonts w:asciiTheme="minorHAnsi" w:hAnsiTheme="minorHAnsi" w:cstheme="minorHAnsi"/>
          <w:b/>
          <w:color w:val="000000" w:themeColor="text1"/>
          <w:sz w:val="22"/>
          <w:szCs w:val="22"/>
          <w:lang w:val="sl-SI"/>
        </w:rPr>
        <w:t>soorganizacijo</w:t>
      </w:r>
      <w:proofErr w:type="spellEnd"/>
      <w:r w:rsidRPr="00AA4EC8">
        <w:rPr>
          <w:rFonts w:asciiTheme="minorHAnsi" w:hAnsiTheme="minorHAnsi" w:cstheme="minorHAnsi"/>
          <w:b/>
          <w:color w:val="000000" w:themeColor="text1"/>
          <w:sz w:val="22"/>
          <w:szCs w:val="22"/>
          <w:lang w:val="sl-SI"/>
        </w:rPr>
        <w:t xml:space="preserve"> posveta z delovnim naslovom »Televizija prihodnosti: med tehnologijo, uporabnikom in dostopnostjo«, ki bo 28. 11. 2025, s programom, ki mora biti uravnotežen glede predstavitev različnih vsebin, relevantnih področij in predavateljev.</w:t>
      </w:r>
    </w:p>
    <w:p w14:paraId="1F46619D" w14:textId="3D4E9842" w:rsidR="00505CD9" w:rsidRDefault="00505CD9" w:rsidP="00465FAC">
      <w:pPr>
        <w:spacing w:after="0"/>
        <w:jc w:val="both"/>
        <w:rPr>
          <w:rFonts w:asciiTheme="minorHAnsi" w:hAnsiTheme="minorHAnsi" w:cstheme="minorHAnsi"/>
          <w:b/>
          <w:color w:val="000000" w:themeColor="text1"/>
          <w:sz w:val="22"/>
          <w:szCs w:val="22"/>
          <w:lang w:val="sl-SI"/>
        </w:rPr>
      </w:pPr>
    </w:p>
    <w:p w14:paraId="594073FD" w14:textId="77777777" w:rsidR="00AA4EC8" w:rsidRDefault="00AA4EC8" w:rsidP="00AA4EC8">
      <w:pPr>
        <w:spacing w:after="0"/>
        <w:jc w:val="both"/>
        <w:rPr>
          <w:rFonts w:asciiTheme="minorHAnsi" w:hAnsiTheme="minorHAnsi" w:cstheme="minorHAnsi"/>
          <w:color w:val="000000"/>
          <w:sz w:val="22"/>
          <w:szCs w:val="22"/>
          <w:lang w:val="sl-SI"/>
        </w:rPr>
      </w:pPr>
      <w:r w:rsidRPr="008E0119">
        <w:rPr>
          <w:rFonts w:asciiTheme="minorHAnsi" w:hAnsiTheme="minorHAnsi" w:cstheme="minorHAnsi"/>
          <w:color w:val="000000"/>
          <w:sz w:val="22"/>
          <w:szCs w:val="22"/>
          <w:lang w:val="sl-SI"/>
        </w:rPr>
        <w:t>Sklep je bil sprejet soglasno s 5 glasovi članov Sveta ZA in 0 glasovi proti. 0 članov se je glasovanja vzdržalo.</w:t>
      </w:r>
      <w:r w:rsidRPr="00F32184">
        <w:rPr>
          <w:rFonts w:asciiTheme="minorHAnsi" w:hAnsiTheme="minorHAnsi" w:cstheme="minorHAnsi"/>
          <w:color w:val="000000"/>
          <w:sz w:val="22"/>
          <w:szCs w:val="22"/>
          <w:lang w:val="sl-SI"/>
        </w:rPr>
        <w:t xml:space="preserve"> </w:t>
      </w:r>
    </w:p>
    <w:p w14:paraId="78CDD3A8" w14:textId="790ADCCF" w:rsidR="00AA4EC8" w:rsidRDefault="00AA4EC8" w:rsidP="00465FAC">
      <w:pPr>
        <w:spacing w:after="0"/>
        <w:jc w:val="both"/>
        <w:rPr>
          <w:rFonts w:asciiTheme="minorHAnsi" w:hAnsiTheme="minorHAnsi" w:cstheme="minorHAnsi"/>
          <w:b/>
          <w:color w:val="000000" w:themeColor="text1"/>
          <w:sz w:val="22"/>
          <w:szCs w:val="22"/>
          <w:lang w:val="sl-SI"/>
        </w:rPr>
      </w:pPr>
    </w:p>
    <w:p w14:paraId="1D3C7B4B" w14:textId="2EF079B4" w:rsidR="004F65CC" w:rsidRPr="001F553C" w:rsidRDefault="001F553C" w:rsidP="00465FAC">
      <w:pPr>
        <w:spacing w:after="0"/>
        <w:jc w:val="both"/>
        <w:rPr>
          <w:rFonts w:asciiTheme="minorHAnsi" w:hAnsiTheme="minorHAnsi" w:cstheme="minorHAnsi"/>
          <w:i/>
          <w:color w:val="000000" w:themeColor="text1"/>
          <w:sz w:val="22"/>
          <w:szCs w:val="22"/>
          <w:lang w:val="sl-SI"/>
        </w:rPr>
      </w:pPr>
      <w:r w:rsidRPr="001F553C">
        <w:rPr>
          <w:rFonts w:asciiTheme="minorHAnsi" w:hAnsiTheme="minorHAnsi" w:cstheme="minorHAnsi"/>
          <w:i/>
          <w:color w:val="000000" w:themeColor="text1"/>
          <w:sz w:val="22"/>
          <w:szCs w:val="22"/>
          <w:lang w:val="sl-SI"/>
        </w:rPr>
        <w:t>Ob 16.53 se je seji pridružil direktor AKOS</w:t>
      </w:r>
      <w:r w:rsidR="00DC7712">
        <w:rPr>
          <w:rFonts w:asciiTheme="minorHAnsi" w:hAnsiTheme="minorHAnsi" w:cstheme="minorHAnsi"/>
          <w:i/>
          <w:color w:val="000000" w:themeColor="text1"/>
          <w:sz w:val="22"/>
          <w:szCs w:val="22"/>
          <w:lang w:val="sl-SI"/>
        </w:rPr>
        <w:t>-a</w:t>
      </w:r>
      <w:r w:rsidRPr="001F553C">
        <w:rPr>
          <w:rFonts w:asciiTheme="minorHAnsi" w:hAnsiTheme="minorHAnsi" w:cstheme="minorHAnsi"/>
          <w:i/>
          <w:color w:val="000000" w:themeColor="text1"/>
          <w:sz w:val="22"/>
          <w:szCs w:val="22"/>
          <w:lang w:val="sl-SI"/>
        </w:rPr>
        <w:t>, g. Marko Mišmaš.</w:t>
      </w:r>
    </w:p>
    <w:p w14:paraId="15662609" w14:textId="77777777" w:rsidR="004F65CC" w:rsidRDefault="004F65CC" w:rsidP="00465FAC">
      <w:pPr>
        <w:spacing w:after="0"/>
        <w:jc w:val="both"/>
        <w:rPr>
          <w:rFonts w:asciiTheme="minorHAnsi" w:hAnsiTheme="minorHAnsi" w:cstheme="minorHAnsi"/>
          <w:b/>
          <w:color w:val="000000" w:themeColor="text1"/>
          <w:sz w:val="22"/>
          <w:szCs w:val="22"/>
          <w:lang w:val="sl-SI"/>
        </w:rPr>
      </w:pPr>
    </w:p>
    <w:p w14:paraId="12E4C1F0" w14:textId="77777777" w:rsidR="00A44106" w:rsidRDefault="00A44106" w:rsidP="00465FAC">
      <w:pPr>
        <w:spacing w:after="0"/>
        <w:jc w:val="both"/>
        <w:rPr>
          <w:rFonts w:asciiTheme="minorHAnsi" w:hAnsiTheme="minorHAnsi" w:cstheme="minorHAnsi"/>
          <w:b/>
          <w:color w:val="000000" w:themeColor="text1"/>
          <w:sz w:val="22"/>
          <w:szCs w:val="22"/>
          <w:lang w:val="sl-SI"/>
        </w:rPr>
      </w:pPr>
    </w:p>
    <w:p w14:paraId="731517C6" w14:textId="541DB63A" w:rsidR="00732088" w:rsidRDefault="00D432F4" w:rsidP="00465FAC">
      <w:pPr>
        <w:spacing w:after="0"/>
        <w:jc w:val="both"/>
        <w:rPr>
          <w:rFonts w:asciiTheme="minorHAnsi" w:hAnsiTheme="minorHAnsi" w:cstheme="minorHAnsi"/>
          <w:b/>
          <w:color w:val="000000" w:themeColor="text1"/>
          <w:sz w:val="22"/>
          <w:szCs w:val="22"/>
          <w:lang w:val="sl-SI"/>
        </w:rPr>
      </w:pPr>
      <w:r>
        <w:rPr>
          <w:rFonts w:asciiTheme="minorHAnsi" w:hAnsiTheme="minorHAnsi" w:cstheme="minorHAnsi"/>
          <w:b/>
          <w:color w:val="000000" w:themeColor="text1"/>
          <w:sz w:val="22"/>
          <w:szCs w:val="22"/>
          <w:lang w:val="sl-SI"/>
        </w:rPr>
        <w:t xml:space="preserve">K točki </w:t>
      </w:r>
      <w:r w:rsidR="00732088">
        <w:rPr>
          <w:rFonts w:asciiTheme="minorHAnsi" w:hAnsiTheme="minorHAnsi" w:cstheme="minorHAnsi"/>
          <w:b/>
          <w:color w:val="000000" w:themeColor="text1"/>
          <w:sz w:val="22"/>
          <w:szCs w:val="22"/>
          <w:lang w:val="sl-SI"/>
        </w:rPr>
        <w:t>7</w:t>
      </w:r>
      <w:r>
        <w:rPr>
          <w:rFonts w:asciiTheme="minorHAnsi" w:hAnsiTheme="minorHAnsi" w:cstheme="minorHAnsi"/>
          <w:b/>
          <w:color w:val="000000" w:themeColor="text1"/>
          <w:sz w:val="22"/>
          <w:szCs w:val="22"/>
          <w:lang w:val="sl-SI"/>
        </w:rPr>
        <w:t xml:space="preserve">.: </w:t>
      </w:r>
      <w:r w:rsidR="00732088">
        <w:rPr>
          <w:rFonts w:asciiTheme="minorHAnsi" w:hAnsiTheme="minorHAnsi" w:cstheme="minorHAnsi"/>
          <w:b/>
          <w:color w:val="000000" w:themeColor="text1"/>
          <w:sz w:val="22"/>
          <w:szCs w:val="22"/>
          <w:lang w:val="sl-SI"/>
        </w:rPr>
        <w:t>Razno</w:t>
      </w:r>
    </w:p>
    <w:p w14:paraId="5FE4C021" w14:textId="77777777" w:rsidR="00732088" w:rsidRDefault="00732088" w:rsidP="00465FAC">
      <w:pPr>
        <w:spacing w:after="0"/>
        <w:jc w:val="both"/>
        <w:rPr>
          <w:rFonts w:asciiTheme="minorHAnsi" w:hAnsiTheme="minorHAnsi" w:cstheme="minorHAnsi"/>
          <w:b/>
          <w:color w:val="000000" w:themeColor="text1"/>
          <w:sz w:val="22"/>
          <w:szCs w:val="22"/>
          <w:lang w:val="sl-SI"/>
        </w:rPr>
      </w:pPr>
    </w:p>
    <w:p w14:paraId="6CE5C3F0" w14:textId="77777777" w:rsidR="00732088" w:rsidRPr="00732088" w:rsidRDefault="00732088" w:rsidP="00732088">
      <w:pPr>
        <w:spacing w:after="0"/>
        <w:jc w:val="both"/>
        <w:rPr>
          <w:rFonts w:asciiTheme="minorHAnsi" w:hAnsiTheme="minorHAnsi" w:cstheme="minorHAnsi"/>
          <w:b/>
          <w:color w:val="000000" w:themeColor="text1"/>
          <w:sz w:val="22"/>
          <w:szCs w:val="22"/>
          <w:lang w:val="sl-SI"/>
        </w:rPr>
      </w:pPr>
      <w:r w:rsidRPr="00732088">
        <w:rPr>
          <w:rFonts w:asciiTheme="minorHAnsi" w:hAnsiTheme="minorHAnsi" w:cstheme="minorHAnsi"/>
          <w:b/>
          <w:color w:val="000000" w:themeColor="text1"/>
          <w:sz w:val="22"/>
          <w:szCs w:val="22"/>
          <w:lang w:val="sl-SI"/>
        </w:rPr>
        <w:t>7.1 Realizacija sredstev SRDF v letu 2025</w:t>
      </w:r>
    </w:p>
    <w:p w14:paraId="459ACE04" w14:textId="18DBD0A1" w:rsidR="00732088" w:rsidRDefault="00732088" w:rsidP="00732088">
      <w:pPr>
        <w:spacing w:after="0"/>
        <w:jc w:val="both"/>
        <w:rPr>
          <w:rFonts w:asciiTheme="minorHAnsi" w:hAnsiTheme="minorHAnsi" w:cstheme="minorHAnsi"/>
          <w:color w:val="000000" w:themeColor="text1"/>
          <w:sz w:val="22"/>
          <w:szCs w:val="22"/>
          <w:lang w:val="sl-SI"/>
        </w:rPr>
      </w:pPr>
      <w:r w:rsidRPr="00DC7712">
        <w:rPr>
          <w:rFonts w:asciiTheme="minorHAnsi" w:hAnsiTheme="minorHAnsi" w:cstheme="minorHAnsi"/>
          <w:color w:val="000000" w:themeColor="text1"/>
          <w:sz w:val="22"/>
          <w:szCs w:val="22"/>
          <w:lang w:val="sl-SI"/>
        </w:rPr>
        <w:t xml:space="preserve">Svet se </w:t>
      </w:r>
      <w:r w:rsidR="00DC7712" w:rsidRPr="00DC7712">
        <w:rPr>
          <w:rFonts w:asciiTheme="minorHAnsi" w:hAnsiTheme="minorHAnsi" w:cstheme="minorHAnsi"/>
          <w:color w:val="000000" w:themeColor="text1"/>
          <w:sz w:val="22"/>
          <w:szCs w:val="22"/>
          <w:lang w:val="sl-SI"/>
        </w:rPr>
        <w:t xml:space="preserve">je </w:t>
      </w:r>
      <w:r w:rsidRPr="00DC7712">
        <w:rPr>
          <w:rFonts w:asciiTheme="minorHAnsi" w:hAnsiTheme="minorHAnsi" w:cstheme="minorHAnsi"/>
          <w:color w:val="000000" w:themeColor="text1"/>
          <w:sz w:val="22"/>
          <w:szCs w:val="22"/>
          <w:lang w:val="sl-SI"/>
        </w:rPr>
        <w:t>seznani</w:t>
      </w:r>
      <w:r w:rsidR="00DC7712" w:rsidRPr="00DC7712">
        <w:rPr>
          <w:rFonts w:asciiTheme="minorHAnsi" w:hAnsiTheme="minorHAnsi" w:cstheme="minorHAnsi"/>
          <w:color w:val="000000" w:themeColor="text1"/>
          <w:sz w:val="22"/>
          <w:szCs w:val="22"/>
          <w:lang w:val="sl-SI"/>
        </w:rPr>
        <w:t>l</w:t>
      </w:r>
      <w:r w:rsidRPr="00DC7712">
        <w:rPr>
          <w:rFonts w:asciiTheme="minorHAnsi" w:hAnsiTheme="minorHAnsi" w:cstheme="minorHAnsi"/>
          <w:color w:val="000000" w:themeColor="text1"/>
          <w:sz w:val="22"/>
          <w:szCs w:val="22"/>
          <w:lang w:val="sl-SI"/>
        </w:rPr>
        <w:t xml:space="preserve"> z realiziranimi sredstvi </w:t>
      </w:r>
      <w:r w:rsidR="00E56DE5">
        <w:rPr>
          <w:rFonts w:asciiTheme="minorHAnsi" w:hAnsiTheme="minorHAnsi" w:cstheme="minorHAnsi"/>
          <w:color w:val="000000" w:themeColor="text1"/>
          <w:sz w:val="22"/>
          <w:szCs w:val="22"/>
          <w:lang w:val="sl-SI"/>
        </w:rPr>
        <w:t xml:space="preserve">za delo Sveta </w:t>
      </w:r>
      <w:r w:rsidRPr="00DC7712">
        <w:rPr>
          <w:rFonts w:asciiTheme="minorHAnsi" w:hAnsiTheme="minorHAnsi" w:cstheme="minorHAnsi"/>
          <w:color w:val="000000" w:themeColor="text1"/>
          <w:sz w:val="22"/>
          <w:szCs w:val="22"/>
          <w:lang w:val="sl-SI"/>
        </w:rPr>
        <w:t>v letu 2025.</w:t>
      </w:r>
      <w:r w:rsidR="00E56DE5">
        <w:rPr>
          <w:rFonts w:asciiTheme="minorHAnsi" w:hAnsiTheme="minorHAnsi" w:cstheme="minorHAnsi"/>
          <w:color w:val="000000" w:themeColor="text1"/>
          <w:sz w:val="22"/>
          <w:szCs w:val="22"/>
          <w:lang w:val="sl-SI"/>
        </w:rPr>
        <w:t xml:space="preserve"> D</w:t>
      </w:r>
      <w:r w:rsidR="00F5568F">
        <w:rPr>
          <w:rFonts w:asciiTheme="minorHAnsi" w:hAnsiTheme="minorHAnsi" w:cstheme="minorHAnsi"/>
          <w:color w:val="000000" w:themeColor="text1"/>
          <w:sz w:val="22"/>
          <w:szCs w:val="22"/>
          <w:lang w:val="sl-SI"/>
        </w:rPr>
        <w:t xml:space="preserve">irektor AKOS-a je dejal, da točke nihajo in da je želja AKOS-a, da se točke </w:t>
      </w:r>
      <w:r w:rsidR="00E56DE5">
        <w:rPr>
          <w:rFonts w:asciiTheme="minorHAnsi" w:hAnsiTheme="minorHAnsi" w:cstheme="minorHAnsi"/>
          <w:color w:val="000000" w:themeColor="text1"/>
          <w:sz w:val="22"/>
          <w:szCs w:val="22"/>
          <w:lang w:val="sl-SI"/>
        </w:rPr>
        <w:t xml:space="preserve">stabilizirajo </w:t>
      </w:r>
      <w:r w:rsidR="00F5568F">
        <w:rPr>
          <w:rFonts w:asciiTheme="minorHAnsi" w:hAnsiTheme="minorHAnsi" w:cstheme="minorHAnsi"/>
          <w:color w:val="000000" w:themeColor="text1"/>
          <w:sz w:val="22"/>
          <w:szCs w:val="22"/>
          <w:lang w:val="sl-SI"/>
        </w:rPr>
        <w:t xml:space="preserve">in </w:t>
      </w:r>
      <w:r w:rsidR="00E56DE5">
        <w:rPr>
          <w:rFonts w:asciiTheme="minorHAnsi" w:hAnsiTheme="minorHAnsi" w:cstheme="minorHAnsi"/>
          <w:color w:val="000000" w:themeColor="text1"/>
          <w:sz w:val="22"/>
          <w:szCs w:val="22"/>
          <w:lang w:val="sl-SI"/>
        </w:rPr>
        <w:t xml:space="preserve">se </w:t>
      </w:r>
      <w:r w:rsidR="00F5568F">
        <w:rPr>
          <w:rFonts w:asciiTheme="minorHAnsi" w:hAnsiTheme="minorHAnsi" w:cstheme="minorHAnsi"/>
          <w:color w:val="000000" w:themeColor="text1"/>
          <w:sz w:val="22"/>
          <w:szCs w:val="22"/>
          <w:lang w:val="sl-SI"/>
        </w:rPr>
        <w:t xml:space="preserve">s tem posledično stabilizira trg. </w:t>
      </w:r>
      <w:r w:rsidR="00E56DE5">
        <w:rPr>
          <w:rFonts w:asciiTheme="minorHAnsi" w:hAnsiTheme="minorHAnsi" w:cstheme="minorHAnsi"/>
          <w:color w:val="000000" w:themeColor="text1"/>
          <w:sz w:val="22"/>
          <w:szCs w:val="22"/>
          <w:lang w:val="sl-SI"/>
        </w:rPr>
        <w:t xml:space="preserve">Zato je pomembno, da se kolikor planira, tudi porabi. </w:t>
      </w:r>
    </w:p>
    <w:p w14:paraId="5D714B4A" w14:textId="3991A414" w:rsidR="00E56DE5" w:rsidRDefault="00E56DE5" w:rsidP="00732088">
      <w:pPr>
        <w:spacing w:after="0"/>
        <w:jc w:val="both"/>
        <w:rPr>
          <w:rFonts w:asciiTheme="minorHAnsi" w:hAnsiTheme="minorHAnsi" w:cstheme="minorHAnsi"/>
          <w:color w:val="000000" w:themeColor="text1"/>
          <w:sz w:val="22"/>
          <w:szCs w:val="22"/>
          <w:lang w:val="sl-SI"/>
        </w:rPr>
      </w:pPr>
    </w:p>
    <w:p w14:paraId="23505D4C" w14:textId="0FF13471" w:rsidR="00E56DE5" w:rsidRPr="00A7770B" w:rsidRDefault="00E56DE5" w:rsidP="00732088">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lastRenderedPageBreak/>
        <w:t xml:space="preserve">Član Sveta, g. Pristovšek, je izpostavil, da je še vedno problem glede nekaterih stroškov za izobraževanja svetnikov in da naj se to reši </w:t>
      </w:r>
      <w:r w:rsidR="00A44106">
        <w:rPr>
          <w:rFonts w:asciiTheme="minorHAnsi" w:hAnsiTheme="minorHAnsi" w:cstheme="minorHAnsi"/>
          <w:color w:val="000000" w:themeColor="text1"/>
          <w:sz w:val="22"/>
          <w:szCs w:val="22"/>
          <w:lang w:val="sl-SI"/>
        </w:rPr>
        <w:t xml:space="preserve">še </w:t>
      </w:r>
      <w:r>
        <w:rPr>
          <w:rFonts w:asciiTheme="minorHAnsi" w:hAnsiTheme="minorHAnsi" w:cstheme="minorHAnsi"/>
          <w:color w:val="000000" w:themeColor="text1"/>
          <w:sz w:val="22"/>
          <w:szCs w:val="22"/>
          <w:lang w:val="sl-SI"/>
        </w:rPr>
        <w:t xml:space="preserve">v ustanovitvenem aktu. Nekateri drugi člani Sveta so bili mnenja, da </w:t>
      </w:r>
      <w:r w:rsidR="00A44106">
        <w:rPr>
          <w:rFonts w:asciiTheme="minorHAnsi" w:hAnsiTheme="minorHAnsi" w:cstheme="minorHAnsi"/>
          <w:color w:val="000000" w:themeColor="text1"/>
          <w:sz w:val="22"/>
          <w:szCs w:val="22"/>
          <w:lang w:val="sl-SI"/>
        </w:rPr>
        <w:t>bi glede na obstoječe</w:t>
      </w:r>
      <w:r>
        <w:rPr>
          <w:rFonts w:asciiTheme="minorHAnsi" w:hAnsiTheme="minorHAnsi" w:cstheme="minorHAnsi"/>
          <w:color w:val="000000" w:themeColor="text1"/>
          <w:sz w:val="22"/>
          <w:szCs w:val="22"/>
          <w:lang w:val="sl-SI"/>
        </w:rPr>
        <w:t xml:space="preserve"> pravno mnenje glede stroškov izobraževanj Sveta </w:t>
      </w:r>
      <w:r w:rsidR="00A44106">
        <w:rPr>
          <w:rFonts w:asciiTheme="minorHAnsi" w:hAnsiTheme="minorHAnsi" w:cstheme="minorHAnsi"/>
          <w:color w:val="000000" w:themeColor="text1"/>
          <w:sz w:val="22"/>
          <w:szCs w:val="22"/>
          <w:lang w:val="sl-SI"/>
        </w:rPr>
        <w:t>obstoječa pravna podlaga morala</w:t>
      </w:r>
      <w:r>
        <w:rPr>
          <w:rFonts w:asciiTheme="minorHAnsi" w:hAnsiTheme="minorHAnsi" w:cstheme="minorHAnsi"/>
          <w:color w:val="000000" w:themeColor="text1"/>
          <w:sz w:val="22"/>
          <w:szCs w:val="22"/>
          <w:lang w:val="sl-SI"/>
        </w:rPr>
        <w:t xml:space="preserve"> zadostovati, Svet </w:t>
      </w:r>
      <w:r w:rsidR="00A44106">
        <w:rPr>
          <w:rFonts w:asciiTheme="minorHAnsi" w:hAnsiTheme="minorHAnsi" w:cstheme="minorHAnsi"/>
          <w:color w:val="000000" w:themeColor="text1"/>
          <w:sz w:val="22"/>
          <w:szCs w:val="22"/>
          <w:lang w:val="sl-SI"/>
        </w:rPr>
        <w:t xml:space="preserve">pa ima </w:t>
      </w:r>
      <w:r>
        <w:rPr>
          <w:rFonts w:asciiTheme="minorHAnsi" w:hAnsiTheme="minorHAnsi" w:cstheme="minorHAnsi"/>
          <w:color w:val="000000" w:themeColor="text1"/>
          <w:sz w:val="22"/>
          <w:szCs w:val="22"/>
          <w:lang w:val="sl-SI"/>
        </w:rPr>
        <w:t xml:space="preserve">kljub </w:t>
      </w:r>
      <w:r w:rsidR="00A44106">
        <w:rPr>
          <w:rFonts w:asciiTheme="minorHAnsi" w:hAnsiTheme="minorHAnsi" w:cstheme="minorHAnsi"/>
          <w:color w:val="000000" w:themeColor="text1"/>
          <w:sz w:val="22"/>
          <w:szCs w:val="22"/>
          <w:lang w:val="sl-SI"/>
        </w:rPr>
        <w:t xml:space="preserve">strokovnemu pravnemu </w:t>
      </w:r>
      <w:r w:rsidR="00E95772">
        <w:rPr>
          <w:rFonts w:asciiTheme="minorHAnsi" w:hAnsiTheme="minorHAnsi" w:cstheme="minorHAnsi"/>
          <w:color w:val="000000" w:themeColor="text1"/>
          <w:sz w:val="22"/>
          <w:szCs w:val="22"/>
          <w:lang w:val="sl-SI"/>
        </w:rPr>
        <w:t>mnenju</w:t>
      </w:r>
      <w:r>
        <w:rPr>
          <w:rFonts w:asciiTheme="minorHAnsi" w:hAnsiTheme="minorHAnsi" w:cstheme="minorHAnsi"/>
          <w:color w:val="000000" w:themeColor="text1"/>
          <w:sz w:val="22"/>
          <w:szCs w:val="22"/>
          <w:lang w:val="sl-SI"/>
        </w:rPr>
        <w:t xml:space="preserve"> še zmeraj problem. </w:t>
      </w:r>
    </w:p>
    <w:p w14:paraId="5EDE44CB" w14:textId="1585CF61" w:rsidR="00732088" w:rsidRDefault="00732088" w:rsidP="00732088">
      <w:pPr>
        <w:spacing w:after="0"/>
        <w:jc w:val="both"/>
        <w:rPr>
          <w:rFonts w:asciiTheme="minorHAnsi" w:hAnsiTheme="minorHAnsi" w:cstheme="minorHAnsi"/>
          <w:b/>
          <w:color w:val="000000" w:themeColor="text1"/>
          <w:sz w:val="22"/>
          <w:szCs w:val="22"/>
          <w:lang w:val="sl-SI"/>
        </w:rPr>
      </w:pPr>
    </w:p>
    <w:p w14:paraId="407C3892" w14:textId="241DFF0F" w:rsidR="00DD3E7F" w:rsidRPr="002C727B" w:rsidRDefault="00DD3E7F" w:rsidP="00DD3E7F">
      <w:pPr>
        <w:spacing w:after="0"/>
        <w:jc w:val="both"/>
        <w:rPr>
          <w:rFonts w:asciiTheme="minorHAnsi" w:eastAsia="Calibri" w:hAnsiTheme="minorHAnsi" w:cstheme="minorHAnsi"/>
          <w:b/>
          <w:color w:val="000000"/>
          <w:sz w:val="22"/>
          <w:szCs w:val="22"/>
          <w:lang w:val="sl-SI"/>
        </w:rPr>
      </w:pPr>
      <w:r w:rsidRPr="002C727B">
        <w:rPr>
          <w:rFonts w:asciiTheme="minorHAnsi" w:eastAsia="Calibri" w:hAnsiTheme="minorHAnsi" w:cstheme="minorHAnsi"/>
          <w:b/>
          <w:color w:val="000000"/>
          <w:sz w:val="22"/>
          <w:szCs w:val="22"/>
          <w:lang w:val="sl-SI"/>
        </w:rPr>
        <w:t xml:space="preserve">Sklep 7.1: </w:t>
      </w:r>
    </w:p>
    <w:p w14:paraId="78931007" w14:textId="77777777" w:rsidR="00DD3E7F" w:rsidRPr="00D8796E" w:rsidRDefault="00DD3E7F" w:rsidP="00DD3E7F">
      <w:pPr>
        <w:spacing w:after="0"/>
        <w:jc w:val="both"/>
        <w:rPr>
          <w:rFonts w:asciiTheme="minorHAnsi" w:eastAsia="Calibri" w:hAnsiTheme="minorHAnsi" w:cstheme="minorHAnsi"/>
          <w:b/>
          <w:color w:val="000000"/>
          <w:sz w:val="22"/>
          <w:szCs w:val="22"/>
          <w:lang w:val="sl-SI"/>
        </w:rPr>
      </w:pPr>
      <w:r w:rsidRPr="002C727B">
        <w:rPr>
          <w:rFonts w:asciiTheme="minorHAnsi" w:hAnsiTheme="minorHAnsi" w:cstheme="minorHAnsi"/>
          <w:i/>
          <w:color w:val="000000" w:themeColor="text1"/>
          <w:sz w:val="22"/>
          <w:szCs w:val="22"/>
          <w:lang w:val="sl-SI"/>
        </w:rPr>
        <w:t>Pri tej točki dnevnega reda sklep ni bil predlagan.</w:t>
      </w:r>
    </w:p>
    <w:p w14:paraId="4971734F" w14:textId="77777777" w:rsidR="00296BD7" w:rsidRPr="00732088" w:rsidRDefault="00296BD7" w:rsidP="00732088">
      <w:pPr>
        <w:spacing w:after="0"/>
        <w:jc w:val="both"/>
        <w:rPr>
          <w:rFonts w:asciiTheme="minorHAnsi" w:hAnsiTheme="minorHAnsi" w:cstheme="minorHAnsi"/>
          <w:b/>
          <w:color w:val="000000" w:themeColor="text1"/>
          <w:sz w:val="22"/>
          <w:szCs w:val="22"/>
          <w:lang w:val="sl-SI"/>
        </w:rPr>
      </w:pPr>
    </w:p>
    <w:p w14:paraId="09D33D8C" w14:textId="58770385" w:rsidR="00C43639" w:rsidRDefault="00C43639" w:rsidP="00732088">
      <w:pPr>
        <w:spacing w:after="0"/>
        <w:jc w:val="both"/>
        <w:rPr>
          <w:rFonts w:asciiTheme="minorHAnsi" w:hAnsiTheme="minorHAnsi" w:cstheme="minorHAnsi"/>
          <w:b/>
          <w:color w:val="000000" w:themeColor="text1"/>
          <w:sz w:val="22"/>
          <w:szCs w:val="22"/>
          <w:lang w:val="sl-SI"/>
        </w:rPr>
      </w:pPr>
    </w:p>
    <w:p w14:paraId="10021BAE" w14:textId="791DDDCF" w:rsidR="00732088" w:rsidRPr="00732088" w:rsidRDefault="00732088" w:rsidP="00732088">
      <w:pPr>
        <w:spacing w:after="0"/>
        <w:jc w:val="both"/>
        <w:rPr>
          <w:rFonts w:asciiTheme="minorHAnsi" w:hAnsiTheme="minorHAnsi" w:cstheme="minorHAnsi"/>
          <w:b/>
          <w:color w:val="000000" w:themeColor="text1"/>
          <w:sz w:val="22"/>
          <w:szCs w:val="22"/>
          <w:lang w:val="sl-SI"/>
        </w:rPr>
      </w:pPr>
      <w:r w:rsidRPr="00732088">
        <w:rPr>
          <w:rFonts w:asciiTheme="minorHAnsi" w:hAnsiTheme="minorHAnsi" w:cstheme="minorHAnsi"/>
          <w:b/>
          <w:color w:val="000000" w:themeColor="text1"/>
          <w:sz w:val="22"/>
          <w:szCs w:val="22"/>
          <w:lang w:val="sl-SI"/>
        </w:rPr>
        <w:t xml:space="preserve">7.2 Komisija za izobraževanje, kulturo, znanost, šport in mladino Državnega sveta – 33. seja </w:t>
      </w:r>
    </w:p>
    <w:p w14:paraId="3BECA652" w14:textId="54058F35" w:rsidR="00732088" w:rsidRPr="00DC7712" w:rsidRDefault="00296BD7" w:rsidP="00732088">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Predsednik </w:t>
      </w:r>
      <w:r w:rsidR="00732088" w:rsidRPr="00DC7712">
        <w:rPr>
          <w:rFonts w:asciiTheme="minorHAnsi" w:hAnsiTheme="minorHAnsi" w:cstheme="minorHAnsi"/>
          <w:color w:val="000000" w:themeColor="text1"/>
          <w:sz w:val="22"/>
          <w:szCs w:val="22"/>
          <w:lang w:val="sl-SI"/>
        </w:rPr>
        <w:t>Svet</w:t>
      </w:r>
      <w:r>
        <w:rPr>
          <w:rFonts w:asciiTheme="minorHAnsi" w:hAnsiTheme="minorHAnsi" w:cstheme="minorHAnsi"/>
          <w:color w:val="000000" w:themeColor="text1"/>
          <w:sz w:val="22"/>
          <w:szCs w:val="22"/>
          <w:lang w:val="sl-SI"/>
        </w:rPr>
        <w:t>a</w:t>
      </w:r>
      <w:r w:rsidR="00732088" w:rsidRPr="00DC7712">
        <w:rPr>
          <w:rFonts w:asciiTheme="minorHAnsi" w:hAnsiTheme="minorHAnsi" w:cstheme="minorHAnsi"/>
          <w:color w:val="000000" w:themeColor="text1"/>
          <w:sz w:val="22"/>
          <w:szCs w:val="22"/>
          <w:lang w:val="sl-SI"/>
        </w:rPr>
        <w:t xml:space="preserve"> </w:t>
      </w:r>
      <w:r w:rsidR="00DC7712" w:rsidRPr="00DC7712">
        <w:rPr>
          <w:rFonts w:asciiTheme="minorHAnsi" w:hAnsiTheme="minorHAnsi" w:cstheme="minorHAnsi"/>
          <w:color w:val="000000" w:themeColor="text1"/>
          <w:sz w:val="22"/>
          <w:szCs w:val="22"/>
          <w:lang w:val="sl-SI"/>
        </w:rPr>
        <w:t xml:space="preserve">je </w:t>
      </w:r>
      <w:r>
        <w:rPr>
          <w:rFonts w:asciiTheme="minorHAnsi" w:hAnsiTheme="minorHAnsi" w:cstheme="minorHAnsi"/>
          <w:color w:val="000000" w:themeColor="text1"/>
          <w:sz w:val="22"/>
          <w:szCs w:val="22"/>
          <w:lang w:val="sl-SI"/>
        </w:rPr>
        <w:t xml:space="preserve">prisotne </w:t>
      </w:r>
      <w:r w:rsidR="00732088" w:rsidRPr="00DC7712">
        <w:rPr>
          <w:rFonts w:asciiTheme="minorHAnsi" w:hAnsiTheme="minorHAnsi" w:cstheme="minorHAnsi"/>
          <w:color w:val="000000" w:themeColor="text1"/>
          <w:sz w:val="22"/>
          <w:szCs w:val="22"/>
          <w:lang w:val="sl-SI"/>
        </w:rPr>
        <w:t>seznani</w:t>
      </w:r>
      <w:r w:rsidR="00DC7712" w:rsidRPr="00DC7712">
        <w:rPr>
          <w:rFonts w:asciiTheme="minorHAnsi" w:hAnsiTheme="minorHAnsi" w:cstheme="minorHAnsi"/>
          <w:color w:val="000000" w:themeColor="text1"/>
          <w:sz w:val="22"/>
          <w:szCs w:val="22"/>
          <w:lang w:val="sl-SI"/>
        </w:rPr>
        <w:t>l</w:t>
      </w:r>
      <w:r w:rsidR="00732088" w:rsidRPr="00DC7712">
        <w:rPr>
          <w:rFonts w:asciiTheme="minorHAnsi" w:hAnsiTheme="minorHAnsi" w:cstheme="minorHAnsi"/>
          <w:color w:val="000000" w:themeColor="text1"/>
          <w:sz w:val="22"/>
          <w:szCs w:val="22"/>
          <w:lang w:val="sl-SI"/>
        </w:rPr>
        <w:t xml:space="preserve"> s predstavitvijo Letnega poročila Sveta za radiodifuzijo za obdobje 2024/2025 (maj 2024 – april 2025) na 33. seji Komisije, ki je potekala 1. 10. 2025. </w:t>
      </w:r>
      <w:r w:rsidR="00DC7712">
        <w:rPr>
          <w:rFonts w:asciiTheme="minorHAnsi" w:hAnsiTheme="minorHAnsi" w:cstheme="minorHAnsi"/>
          <w:color w:val="000000" w:themeColor="text1"/>
          <w:sz w:val="22"/>
          <w:szCs w:val="22"/>
          <w:lang w:val="sl-SI"/>
        </w:rPr>
        <w:t xml:space="preserve">Član Sveta, g. Jernej Markič, je na kratko poročal o predstavitvi Letnega poročila v delu, ki se nanaša na status Sveta za radiodifuzijo. </w:t>
      </w:r>
    </w:p>
    <w:p w14:paraId="00B575E7" w14:textId="77777777" w:rsidR="00732088" w:rsidRPr="00732088" w:rsidRDefault="00732088" w:rsidP="00732088">
      <w:pPr>
        <w:spacing w:after="0"/>
        <w:jc w:val="both"/>
        <w:rPr>
          <w:rFonts w:asciiTheme="minorHAnsi" w:hAnsiTheme="minorHAnsi" w:cstheme="minorHAnsi"/>
          <w:b/>
          <w:color w:val="000000" w:themeColor="text1"/>
          <w:sz w:val="22"/>
          <w:szCs w:val="22"/>
          <w:lang w:val="sl-SI"/>
        </w:rPr>
      </w:pPr>
    </w:p>
    <w:p w14:paraId="6BEEBE44" w14:textId="749471D2" w:rsidR="00296BD7" w:rsidRDefault="00296BD7" w:rsidP="00296BD7">
      <w:pPr>
        <w:spacing w:after="0"/>
        <w:jc w:val="both"/>
        <w:rPr>
          <w:rFonts w:asciiTheme="minorHAnsi" w:eastAsia="Calibri" w:hAnsiTheme="minorHAnsi" w:cstheme="minorHAnsi"/>
          <w:b/>
          <w:color w:val="000000"/>
          <w:sz w:val="22"/>
          <w:szCs w:val="22"/>
          <w:lang w:val="sl-SI"/>
        </w:rPr>
      </w:pPr>
      <w:r>
        <w:rPr>
          <w:rFonts w:asciiTheme="minorHAnsi" w:eastAsia="Calibri" w:hAnsiTheme="minorHAnsi" w:cstheme="minorHAnsi"/>
          <w:b/>
          <w:color w:val="000000"/>
          <w:sz w:val="22"/>
          <w:szCs w:val="22"/>
          <w:lang w:val="sl-SI"/>
        </w:rPr>
        <w:t>Sklep 7</w:t>
      </w:r>
      <w:r w:rsidRPr="00BF2475">
        <w:rPr>
          <w:rFonts w:asciiTheme="minorHAnsi" w:eastAsia="Calibri" w:hAnsiTheme="minorHAnsi" w:cstheme="minorHAnsi"/>
          <w:b/>
          <w:color w:val="000000"/>
          <w:sz w:val="22"/>
          <w:szCs w:val="22"/>
          <w:lang w:val="sl-SI"/>
        </w:rPr>
        <w:t>.</w:t>
      </w:r>
      <w:r>
        <w:rPr>
          <w:rFonts w:asciiTheme="minorHAnsi" w:eastAsia="Calibri" w:hAnsiTheme="minorHAnsi" w:cstheme="minorHAnsi"/>
          <w:b/>
          <w:color w:val="000000"/>
          <w:sz w:val="22"/>
          <w:szCs w:val="22"/>
          <w:lang w:val="sl-SI"/>
        </w:rPr>
        <w:t>2</w:t>
      </w:r>
      <w:r w:rsidRPr="00BF2475">
        <w:rPr>
          <w:rFonts w:asciiTheme="minorHAnsi" w:eastAsia="Calibri" w:hAnsiTheme="minorHAnsi" w:cstheme="minorHAnsi"/>
          <w:b/>
          <w:color w:val="000000"/>
          <w:sz w:val="22"/>
          <w:szCs w:val="22"/>
          <w:lang w:val="sl-SI"/>
        </w:rPr>
        <w:t xml:space="preserve">: </w:t>
      </w:r>
    </w:p>
    <w:p w14:paraId="410636E8" w14:textId="77777777" w:rsidR="00296BD7" w:rsidRPr="00D8796E" w:rsidRDefault="00296BD7" w:rsidP="00296BD7">
      <w:pPr>
        <w:spacing w:after="0"/>
        <w:jc w:val="both"/>
        <w:rPr>
          <w:rFonts w:asciiTheme="minorHAnsi" w:eastAsia="Calibri" w:hAnsiTheme="minorHAnsi" w:cstheme="minorHAnsi"/>
          <w:b/>
          <w:color w:val="000000"/>
          <w:sz w:val="22"/>
          <w:szCs w:val="22"/>
          <w:lang w:val="sl-SI"/>
        </w:rPr>
      </w:pPr>
      <w:r w:rsidRPr="00C929B5">
        <w:rPr>
          <w:rFonts w:asciiTheme="minorHAnsi" w:hAnsiTheme="minorHAnsi" w:cstheme="minorHAnsi"/>
          <w:i/>
          <w:color w:val="000000" w:themeColor="text1"/>
          <w:sz w:val="22"/>
          <w:szCs w:val="22"/>
          <w:lang w:val="sl-SI"/>
        </w:rPr>
        <w:t>Pri tej točki dnevnega reda sklep ni bil predlagan.</w:t>
      </w:r>
    </w:p>
    <w:p w14:paraId="08A331E3" w14:textId="77777777" w:rsidR="00296BD7" w:rsidRDefault="00296BD7" w:rsidP="00732088">
      <w:pPr>
        <w:spacing w:after="0"/>
        <w:jc w:val="both"/>
        <w:rPr>
          <w:rFonts w:asciiTheme="minorHAnsi" w:hAnsiTheme="minorHAnsi" w:cstheme="minorHAnsi"/>
          <w:b/>
          <w:color w:val="000000" w:themeColor="text1"/>
          <w:sz w:val="22"/>
          <w:szCs w:val="22"/>
          <w:lang w:val="sl-SI"/>
        </w:rPr>
      </w:pPr>
    </w:p>
    <w:p w14:paraId="507B96A9" w14:textId="77777777" w:rsidR="00296BD7" w:rsidRDefault="00296BD7" w:rsidP="00732088">
      <w:pPr>
        <w:spacing w:after="0"/>
        <w:jc w:val="both"/>
        <w:rPr>
          <w:rFonts w:asciiTheme="minorHAnsi" w:hAnsiTheme="minorHAnsi" w:cstheme="minorHAnsi"/>
          <w:b/>
          <w:color w:val="000000" w:themeColor="text1"/>
          <w:sz w:val="22"/>
          <w:szCs w:val="22"/>
          <w:lang w:val="sl-SI"/>
        </w:rPr>
      </w:pPr>
    </w:p>
    <w:p w14:paraId="4C78D7CA" w14:textId="35491A1D" w:rsidR="00732088" w:rsidRPr="00732088" w:rsidRDefault="00732088" w:rsidP="00732088">
      <w:pPr>
        <w:spacing w:after="0"/>
        <w:jc w:val="both"/>
        <w:rPr>
          <w:rFonts w:asciiTheme="minorHAnsi" w:hAnsiTheme="minorHAnsi" w:cstheme="minorHAnsi"/>
          <w:b/>
          <w:color w:val="000000" w:themeColor="text1"/>
          <w:sz w:val="22"/>
          <w:szCs w:val="22"/>
          <w:lang w:val="sl-SI"/>
        </w:rPr>
      </w:pPr>
      <w:r w:rsidRPr="00732088">
        <w:rPr>
          <w:rFonts w:asciiTheme="minorHAnsi" w:hAnsiTheme="minorHAnsi" w:cstheme="minorHAnsi"/>
          <w:b/>
          <w:color w:val="000000" w:themeColor="text1"/>
          <w:sz w:val="22"/>
          <w:szCs w:val="22"/>
          <w:lang w:val="sl-SI"/>
        </w:rPr>
        <w:t>7.3 Odbor za kulturo Državnega zbora – 20. seja</w:t>
      </w:r>
    </w:p>
    <w:p w14:paraId="52FB350D" w14:textId="024D9FF1" w:rsidR="00732088" w:rsidRPr="00DC7712" w:rsidRDefault="00296BD7" w:rsidP="00732088">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Predsednik </w:t>
      </w:r>
      <w:r w:rsidRPr="00DC7712">
        <w:rPr>
          <w:rFonts w:asciiTheme="minorHAnsi" w:hAnsiTheme="minorHAnsi" w:cstheme="minorHAnsi"/>
          <w:color w:val="000000" w:themeColor="text1"/>
          <w:sz w:val="22"/>
          <w:szCs w:val="22"/>
          <w:lang w:val="sl-SI"/>
        </w:rPr>
        <w:t>Svet</w:t>
      </w:r>
      <w:r>
        <w:rPr>
          <w:rFonts w:asciiTheme="minorHAnsi" w:hAnsiTheme="minorHAnsi" w:cstheme="minorHAnsi"/>
          <w:color w:val="000000" w:themeColor="text1"/>
          <w:sz w:val="22"/>
          <w:szCs w:val="22"/>
          <w:lang w:val="sl-SI"/>
        </w:rPr>
        <w:t>a</w:t>
      </w:r>
      <w:r w:rsidRPr="00DC7712">
        <w:rPr>
          <w:rFonts w:asciiTheme="minorHAnsi" w:hAnsiTheme="minorHAnsi" w:cstheme="minorHAnsi"/>
          <w:color w:val="000000" w:themeColor="text1"/>
          <w:sz w:val="22"/>
          <w:szCs w:val="22"/>
          <w:lang w:val="sl-SI"/>
        </w:rPr>
        <w:t xml:space="preserve"> je </w:t>
      </w:r>
      <w:r>
        <w:rPr>
          <w:rFonts w:asciiTheme="minorHAnsi" w:hAnsiTheme="minorHAnsi" w:cstheme="minorHAnsi"/>
          <w:color w:val="000000" w:themeColor="text1"/>
          <w:sz w:val="22"/>
          <w:szCs w:val="22"/>
          <w:lang w:val="sl-SI"/>
        </w:rPr>
        <w:t xml:space="preserve">prisotne </w:t>
      </w:r>
      <w:r w:rsidR="00732088" w:rsidRPr="00DC7712">
        <w:rPr>
          <w:rFonts w:asciiTheme="minorHAnsi" w:hAnsiTheme="minorHAnsi" w:cstheme="minorHAnsi"/>
          <w:color w:val="000000" w:themeColor="text1"/>
          <w:sz w:val="22"/>
          <w:szCs w:val="22"/>
          <w:lang w:val="sl-SI"/>
        </w:rPr>
        <w:t>seznani</w:t>
      </w:r>
      <w:r w:rsidR="00DC7712" w:rsidRPr="00DC7712">
        <w:rPr>
          <w:rFonts w:asciiTheme="minorHAnsi" w:hAnsiTheme="minorHAnsi" w:cstheme="minorHAnsi"/>
          <w:color w:val="000000" w:themeColor="text1"/>
          <w:sz w:val="22"/>
          <w:szCs w:val="22"/>
          <w:lang w:val="sl-SI"/>
        </w:rPr>
        <w:t>l</w:t>
      </w:r>
      <w:r w:rsidR="00732088" w:rsidRPr="00DC7712">
        <w:rPr>
          <w:rFonts w:asciiTheme="minorHAnsi" w:hAnsiTheme="minorHAnsi" w:cstheme="minorHAnsi"/>
          <w:color w:val="000000" w:themeColor="text1"/>
          <w:sz w:val="22"/>
          <w:szCs w:val="22"/>
          <w:lang w:val="sl-SI"/>
        </w:rPr>
        <w:t xml:space="preserve"> s sklicem 20. seje Odbora za kulturo, ki bo v petek, 17. 10. 2025 ob 14. uri v sejni sobi 212, Šubičeva 4, Ljubljana. Svet je vabljen k 2. točki dnevnega reda, ki se nanaša na Letno poročilo Sveta za radiodifuzijo za obdobje 2024/2025 (maj 2024 – april 2025).</w:t>
      </w:r>
      <w:r w:rsidR="00DC7712">
        <w:rPr>
          <w:rFonts w:asciiTheme="minorHAnsi" w:hAnsiTheme="minorHAnsi" w:cstheme="minorHAnsi"/>
          <w:color w:val="000000" w:themeColor="text1"/>
          <w:sz w:val="22"/>
          <w:szCs w:val="22"/>
          <w:lang w:val="sl-SI"/>
        </w:rPr>
        <w:t xml:space="preserve"> Na seji so se svetniki dogovorili, kdo se bo </w:t>
      </w:r>
      <w:r w:rsidR="00D566DE">
        <w:rPr>
          <w:rFonts w:asciiTheme="minorHAnsi" w:hAnsiTheme="minorHAnsi" w:cstheme="minorHAnsi"/>
          <w:color w:val="000000" w:themeColor="text1"/>
          <w:sz w:val="22"/>
          <w:szCs w:val="22"/>
          <w:lang w:val="sl-SI"/>
        </w:rPr>
        <w:t xml:space="preserve">s strani Sveta </w:t>
      </w:r>
      <w:r w:rsidR="00DC7712">
        <w:rPr>
          <w:rFonts w:asciiTheme="minorHAnsi" w:hAnsiTheme="minorHAnsi" w:cstheme="minorHAnsi"/>
          <w:color w:val="000000" w:themeColor="text1"/>
          <w:sz w:val="22"/>
          <w:szCs w:val="22"/>
          <w:lang w:val="sl-SI"/>
        </w:rPr>
        <w:t xml:space="preserve">udeležil seje Odbora za kulturo v Državnem zboru.  </w:t>
      </w:r>
    </w:p>
    <w:p w14:paraId="0A2F22C5" w14:textId="32220CD7" w:rsidR="00732088" w:rsidRDefault="00732088" w:rsidP="00732088">
      <w:pPr>
        <w:spacing w:after="0"/>
        <w:jc w:val="both"/>
        <w:rPr>
          <w:rFonts w:asciiTheme="minorHAnsi" w:hAnsiTheme="minorHAnsi" w:cstheme="minorHAnsi"/>
          <w:b/>
          <w:color w:val="000000" w:themeColor="text1"/>
          <w:sz w:val="22"/>
          <w:szCs w:val="22"/>
          <w:lang w:val="sl-SI"/>
        </w:rPr>
      </w:pPr>
    </w:p>
    <w:p w14:paraId="0AE28E74" w14:textId="2884D5B4" w:rsidR="00732088" w:rsidRDefault="00732088" w:rsidP="00732088">
      <w:pPr>
        <w:spacing w:after="0"/>
        <w:jc w:val="both"/>
        <w:rPr>
          <w:rFonts w:asciiTheme="minorHAnsi" w:eastAsia="Calibri" w:hAnsiTheme="minorHAnsi" w:cstheme="minorHAnsi"/>
          <w:b/>
          <w:color w:val="000000"/>
          <w:sz w:val="22"/>
          <w:szCs w:val="22"/>
          <w:lang w:val="sl-SI"/>
        </w:rPr>
      </w:pPr>
      <w:r>
        <w:rPr>
          <w:rFonts w:asciiTheme="minorHAnsi" w:eastAsia="Calibri" w:hAnsiTheme="minorHAnsi" w:cstheme="minorHAnsi"/>
          <w:b/>
          <w:color w:val="000000"/>
          <w:sz w:val="22"/>
          <w:szCs w:val="22"/>
          <w:lang w:val="sl-SI"/>
        </w:rPr>
        <w:t>Sklep 7</w:t>
      </w:r>
      <w:r w:rsidRPr="00BF2475">
        <w:rPr>
          <w:rFonts w:asciiTheme="minorHAnsi" w:eastAsia="Calibri" w:hAnsiTheme="minorHAnsi" w:cstheme="minorHAnsi"/>
          <w:b/>
          <w:color w:val="000000"/>
          <w:sz w:val="22"/>
          <w:szCs w:val="22"/>
          <w:lang w:val="sl-SI"/>
        </w:rPr>
        <w:t>.</w:t>
      </w:r>
      <w:r w:rsidR="00296BD7">
        <w:rPr>
          <w:rFonts w:asciiTheme="minorHAnsi" w:eastAsia="Calibri" w:hAnsiTheme="minorHAnsi" w:cstheme="minorHAnsi"/>
          <w:b/>
          <w:color w:val="000000"/>
          <w:sz w:val="22"/>
          <w:szCs w:val="22"/>
          <w:lang w:val="sl-SI"/>
        </w:rPr>
        <w:t>3</w:t>
      </w:r>
      <w:r w:rsidRPr="00BF2475">
        <w:rPr>
          <w:rFonts w:asciiTheme="minorHAnsi" w:eastAsia="Calibri" w:hAnsiTheme="minorHAnsi" w:cstheme="minorHAnsi"/>
          <w:b/>
          <w:color w:val="000000"/>
          <w:sz w:val="22"/>
          <w:szCs w:val="22"/>
          <w:lang w:val="sl-SI"/>
        </w:rPr>
        <w:t xml:space="preserve">: </w:t>
      </w:r>
    </w:p>
    <w:p w14:paraId="307FB37C" w14:textId="77777777" w:rsidR="00732088" w:rsidRPr="00D8796E" w:rsidRDefault="00732088" w:rsidP="00732088">
      <w:pPr>
        <w:spacing w:after="0"/>
        <w:jc w:val="both"/>
        <w:rPr>
          <w:rFonts w:asciiTheme="minorHAnsi" w:eastAsia="Calibri" w:hAnsiTheme="minorHAnsi" w:cstheme="minorHAnsi"/>
          <w:b/>
          <w:color w:val="000000"/>
          <w:sz w:val="22"/>
          <w:szCs w:val="22"/>
          <w:lang w:val="sl-SI"/>
        </w:rPr>
      </w:pPr>
      <w:r w:rsidRPr="00C929B5">
        <w:rPr>
          <w:rFonts w:asciiTheme="minorHAnsi" w:hAnsiTheme="minorHAnsi" w:cstheme="minorHAnsi"/>
          <w:i/>
          <w:color w:val="000000" w:themeColor="text1"/>
          <w:sz w:val="22"/>
          <w:szCs w:val="22"/>
          <w:lang w:val="sl-SI"/>
        </w:rPr>
        <w:t>Pri tej točki dnevnega reda sklep ni bil predlagan.</w:t>
      </w:r>
    </w:p>
    <w:p w14:paraId="5F535B83" w14:textId="77777777" w:rsidR="00732088" w:rsidRPr="00732088" w:rsidRDefault="00732088" w:rsidP="00732088">
      <w:pPr>
        <w:spacing w:after="0"/>
        <w:jc w:val="both"/>
        <w:rPr>
          <w:rFonts w:asciiTheme="minorHAnsi" w:hAnsiTheme="minorHAnsi" w:cstheme="minorHAnsi"/>
          <w:b/>
          <w:color w:val="000000" w:themeColor="text1"/>
          <w:sz w:val="22"/>
          <w:szCs w:val="22"/>
          <w:lang w:val="sl-SI"/>
        </w:rPr>
      </w:pPr>
    </w:p>
    <w:p w14:paraId="4D559A62" w14:textId="77777777" w:rsidR="00732088" w:rsidRPr="00732088" w:rsidRDefault="00732088" w:rsidP="00732088">
      <w:pPr>
        <w:spacing w:after="0"/>
        <w:jc w:val="both"/>
        <w:rPr>
          <w:rFonts w:asciiTheme="minorHAnsi" w:hAnsiTheme="minorHAnsi" w:cstheme="minorHAnsi"/>
          <w:b/>
          <w:color w:val="000000" w:themeColor="text1"/>
          <w:sz w:val="22"/>
          <w:szCs w:val="22"/>
          <w:lang w:val="sl-SI"/>
        </w:rPr>
      </w:pPr>
      <w:r w:rsidRPr="00732088">
        <w:rPr>
          <w:rFonts w:asciiTheme="minorHAnsi" w:hAnsiTheme="minorHAnsi" w:cstheme="minorHAnsi"/>
          <w:b/>
          <w:color w:val="000000" w:themeColor="text1"/>
          <w:sz w:val="22"/>
          <w:szCs w:val="22"/>
          <w:lang w:val="sl-SI"/>
        </w:rPr>
        <w:t>7.4 Datum delovnega kosila decembra 2025</w:t>
      </w:r>
    </w:p>
    <w:p w14:paraId="681091FE" w14:textId="4E70B455" w:rsidR="00732088" w:rsidRPr="00615105" w:rsidRDefault="00732088" w:rsidP="00732088">
      <w:pPr>
        <w:spacing w:after="0"/>
        <w:jc w:val="both"/>
        <w:rPr>
          <w:rFonts w:asciiTheme="minorHAnsi" w:hAnsiTheme="minorHAnsi" w:cstheme="minorHAnsi"/>
          <w:color w:val="000000" w:themeColor="text1"/>
          <w:sz w:val="22"/>
          <w:szCs w:val="22"/>
          <w:lang w:val="sl-SI"/>
        </w:rPr>
      </w:pPr>
      <w:r w:rsidRPr="00615105">
        <w:rPr>
          <w:rFonts w:asciiTheme="minorHAnsi" w:hAnsiTheme="minorHAnsi" w:cstheme="minorHAnsi"/>
          <w:color w:val="000000" w:themeColor="text1"/>
          <w:sz w:val="22"/>
          <w:szCs w:val="22"/>
          <w:lang w:val="sl-SI"/>
        </w:rPr>
        <w:t xml:space="preserve">Svet se </w:t>
      </w:r>
      <w:r w:rsidR="00615105" w:rsidRPr="00615105">
        <w:rPr>
          <w:rFonts w:asciiTheme="minorHAnsi" w:hAnsiTheme="minorHAnsi" w:cstheme="minorHAnsi"/>
          <w:color w:val="000000" w:themeColor="text1"/>
          <w:sz w:val="22"/>
          <w:szCs w:val="22"/>
          <w:lang w:val="sl-SI"/>
        </w:rPr>
        <w:t xml:space="preserve">je na seji </w:t>
      </w:r>
      <w:r w:rsidRPr="00615105">
        <w:rPr>
          <w:rFonts w:asciiTheme="minorHAnsi" w:hAnsiTheme="minorHAnsi" w:cstheme="minorHAnsi"/>
          <w:color w:val="000000" w:themeColor="text1"/>
          <w:sz w:val="22"/>
          <w:szCs w:val="22"/>
          <w:lang w:val="sl-SI"/>
        </w:rPr>
        <w:t>dogovori</w:t>
      </w:r>
      <w:r w:rsidR="00615105" w:rsidRPr="00615105">
        <w:rPr>
          <w:rFonts w:asciiTheme="minorHAnsi" w:hAnsiTheme="minorHAnsi" w:cstheme="minorHAnsi"/>
          <w:color w:val="000000" w:themeColor="text1"/>
          <w:sz w:val="22"/>
          <w:szCs w:val="22"/>
          <w:lang w:val="sl-SI"/>
        </w:rPr>
        <w:t>l</w:t>
      </w:r>
      <w:r w:rsidRPr="00615105">
        <w:rPr>
          <w:rFonts w:asciiTheme="minorHAnsi" w:hAnsiTheme="minorHAnsi" w:cstheme="minorHAnsi"/>
          <w:color w:val="000000" w:themeColor="text1"/>
          <w:sz w:val="22"/>
          <w:szCs w:val="22"/>
          <w:lang w:val="sl-SI"/>
        </w:rPr>
        <w:t xml:space="preserve"> za datum in uro delovnega kosila v mesecu decembru 2025, da se do tedaj izvedbe postopek javnega naročila in rezervira prostor ter termin za izvedbo </w:t>
      </w:r>
      <w:r w:rsidR="00C2155F">
        <w:rPr>
          <w:rFonts w:asciiTheme="minorHAnsi" w:hAnsiTheme="minorHAnsi" w:cstheme="minorHAnsi"/>
          <w:color w:val="000000" w:themeColor="text1"/>
          <w:sz w:val="22"/>
          <w:szCs w:val="22"/>
          <w:lang w:val="sl-SI"/>
        </w:rPr>
        <w:t>seje</w:t>
      </w:r>
      <w:r w:rsidRPr="00615105">
        <w:rPr>
          <w:rFonts w:asciiTheme="minorHAnsi" w:hAnsiTheme="minorHAnsi" w:cstheme="minorHAnsi"/>
          <w:color w:val="000000" w:themeColor="text1"/>
          <w:sz w:val="22"/>
          <w:szCs w:val="22"/>
          <w:lang w:val="sl-SI"/>
        </w:rPr>
        <w:t xml:space="preserve"> v okviru delovnega kosila.</w:t>
      </w:r>
    </w:p>
    <w:p w14:paraId="1237F236" w14:textId="46F516B4" w:rsidR="00732088" w:rsidRPr="00732088" w:rsidRDefault="00732088" w:rsidP="00732088">
      <w:pPr>
        <w:spacing w:after="0"/>
        <w:jc w:val="both"/>
        <w:rPr>
          <w:rFonts w:asciiTheme="minorHAnsi" w:hAnsiTheme="minorHAnsi" w:cstheme="minorHAnsi"/>
          <w:b/>
          <w:color w:val="000000" w:themeColor="text1"/>
          <w:sz w:val="22"/>
          <w:szCs w:val="22"/>
          <w:lang w:val="sl-SI"/>
        </w:rPr>
      </w:pPr>
    </w:p>
    <w:p w14:paraId="64C25F91" w14:textId="6AA81222" w:rsidR="00615105" w:rsidRPr="00465FAC" w:rsidRDefault="00615105" w:rsidP="00615105">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P</w:t>
      </w:r>
      <w:r w:rsidRPr="00F32184">
        <w:rPr>
          <w:rFonts w:asciiTheme="minorHAnsi" w:hAnsiTheme="minorHAnsi" w:cstheme="minorHAnsi"/>
          <w:color w:val="000000" w:themeColor="text1"/>
          <w:sz w:val="22"/>
          <w:szCs w:val="22"/>
          <w:lang w:val="sl-SI"/>
        </w:rPr>
        <w:t xml:space="preserve">redsednik Sveta </w:t>
      </w:r>
      <w:r>
        <w:rPr>
          <w:rFonts w:asciiTheme="minorHAnsi" w:hAnsiTheme="minorHAnsi" w:cstheme="minorHAnsi"/>
          <w:color w:val="000000" w:themeColor="text1"/>
          <w:sz w:val="22"/>
          <w:szCs w:val="22"/>
          <w:lang w:val="sl-SI"/>
        </w:rPr>
        <w:t xml:space="preserve">je </w:t>
      </w:r>
      <w:r w:rsidRPr="00F32184">
        <w:rPr>
          <w:rFonts w:asciiTheme="minorHAnsi" w:hAnsiTheme="minorHAnsi" w:cstheme="minorHAnsi"/>
          <w:color w:val="000000" w:themeColor="text1"/>
          <w:sz w:val="22"/>
          <w:szCs w:val="22"/>
          <w:lang w:val="sl-SI"/>
        </w:rPr>
        <w:t xml:space="preserve">predlagal sprejetje naslednjega sklepa: </w:t>
      </w:r>
    </w:p>
    <w:p w14:paraId="0FD91738" w14:textId="0BF2E27A" w:rsidR="00615105" w:rsidRPr="00465FAC" w:rsidRDefault="00615105" w:rsidP="00615105">
      <w:pPr>
        <w:spacing w:after="0"/>
        <w:jc w:val="both"/>
        <w:rPr>
          <w:b/>
          <w:lang w:val="sl-SI"/>
        </w:rPr>
      </w:pPr>
      <w:r>
        <w:rPr>
          <w:rFonts w:asciiTheme="minorHAnsi" w:hAnsiTheme="minorHAnsi" w:cstheme="minorHAnsi"/>
          <w:b/>
          <w:color w:val="000000" w:themeColor="text1"/>
          <w:sz w:val="22"/>
          <w:szCs w:val="22"/>
          <w:lang w:val="sl-SI"/>
        </w:rPr>
        <w:t>Sklep 7</w:t>
      </w:r>
      <w:r w:rsidR="00C2155F">
        <w:rPr>
          <w:rFonts w:asciiTheme="minorHAnsi" w:hAnsiTheme="minorHAnsi" w:cstheme="minorHAnsi"/>
          <w:b/>
          <w:color w:val="000000" w:themeColor="text1"/>
          <w:sz w:val="22"/>
          <w:szCs w:val="22"/>
          <w:lang w:val="sl-SI"/>
        </w:rPr>
        <w:t>.4</w:t>
      </w:r>
      <w:r w:rsidRPr="00465FAC">
        <w:rPr>
          <w:rFonts w:asciiTheme="minorHAnsi" w:hAnsiTheme="minorHAnsi" w:cstheme="minorHAnsi"/>
          <w:b/>
          <w:color w:val="000000" w:themeColor="text1"/>
          <w:sz w:val="22"/>
          <w:szCs w:val="22"/>
          <w:lang w:val="sl-SI"/>
        </w:rPr>
        <w:t>:</w:t>
      </w:r>
      <w:r w:rsidRPr="00465FAC">
        <w:rPr>
          <w:b/>
          <w:lang w:val="sl-SI"/>
        </w:rPr>
        <w:t xml:space="preserve"> </w:t>
      </w:r>
    </w:p>
    <w:p w14:paraId="6A42A395" w14:textId="4130C705" w:rsidR="00732088" w:rsidRDefault="00732088" w:rsidP="00732088">
      <w:pPr>
        <w:spacing w:after="0"/>
        <w:jc w:val="both"/>
        <w:rPr>
          <w:rFonts w:asciiTheme="minorHAnsi" w:hAnsiTheme="minorHAnsi" w:cstheme="minorHAnsi"/>
          <w:b/>
          <w:color w:val="000000" w:themeColor="text1"/>
          <w:sz w:val="22"/>
          <w:szCs w:val="22"/>
          <w:lang w:val="sl-SI"/>
        </w:rPr>
      </w:pPr>
      <w:r w:rsidRPr="00732088">
        <w:rPr>
          <w:rFonts w:asciiTheme="minorHAnsi" w:hAnsiTheme="minorHAnsi" w:cstheme="minorHAnsi"/>
          <w:b/>
          <w:color w:val="000000" w:themeColor="text1"/>
          <w:sz w:val="22"/>
          <w:szCs w:val="22"/>
          <w:lang w:val="sl-SI"/>
        </w:rPr>
        <w:t>Svet se dogovori, da se v mesecu decembru 2025 izvede delovno kosilo. Do takrat se izvede postopek javnega naročila ter rezervirata prostor in termin za izvedbo sestanka v okviru delovnega kosila.</w:t>
      </w:r>
    </w:p>
    <w:p w14:paraId="6B30D8F4" w14:textId="2D982C81" w:rsidR="00732088" w:rsidRDefault="00732088" w:rsidP="00465FAC">
      <w:pPr>
        <w:spacing w:after="0"/>
        <w:jc w:val="both"/>
        <w:rPr>
          <w:rFonts w:asciiTheme="minorHAnsi" w:hAnsiTheme="minorHAnsi" w:cstheme="minorHAnsi"/>
          <w:color w:val="000000"/>
          <w:sz w:val="22"/>
          <w:szCs w:val="22"/>
          <w:lang w:val="sl-SI"/>
        </w:rPr>
      </w:pPr>
    </w:p>
    <w:p w14:paraId="27B7B701" w14:textId="4E87E9E6" w:rsidR="00465FAC" w:rsidRPr="00947FC4" w:rsidRDefault="00465FAC" w:rsidP="00465FAC">
      <w:pPr>
        <w:spacing w:after="0"/>
        <w:jc w:val="both"/>
        <w:rPr>
          <w:rFonts w:asciiTheme="minorHAnsi" w:hAnsiTheme="minorHAnsi" w:cstheme="minorHAnsi"/>
          <w:color w:val="000000"/>
          <w:sz w:val="22"/>
          <w:szCs w:val="22"/>
          <w:lang w:val="sl-SI"/>
        </w:rPr>
      </w:pPr>
      <w:r w:rsidRPr="006C2D4F">
        <w:rPr>
          <w:rFonts w:asciiTheme="minorHAnsi" w:hAnsiTheme="minorHAnsi" w:cstheme="minorHAnsi"/>
          <w:color w:val="000000"/>
          <w:sz w:val="22"/>
          <w:szCs w:val="22"/>
          <w:lang w:val="sl-SI"/>
        </w:rPr>
        <w:t xml:space="preserve">Sklep je bil sprejet soglasno s </w:t>
      </w:r>
      <w:r w:rsidR="005961B7">
        <w:rPr>
          <w:rFonts w:asciiTheme="minorHAnsi" w:hAnsiTheme="minorHAnsi" w:cstheme="minorHAnsi"/>
          <w:color w:val="000000"/>
          <w:sz w:val="22"/>
          <w:szCs w:val="22"/>
          <w:lang w:val="sl-SI"/>
        </w:rPr>
        <w:t>5</w:t>
      </w:r>
      <w:r w:rsidRPr="006C2D4F">
        <w:rPr>
          <w:rFonts w:asciiTheme="minorHAnsi" w:hAnsiTheme="minorHAnsi" w:cstheme="minorHAnsi"/>
          <w:color w:val="000000"/>
          <w:sz w:val="22"/>
          <w:szCs w:val="22"/>
          <w:lang w:val="sl-SI"/>
        </w:rPr>
        <w:t xml:space="preserve"> glasovi članov Sveta ZA in 0 glasovi proti. 0 članov se je glasovanja vzdržalo.</w:t>
      </w:r>
      <w:r w:rsidRPr="00F32184">
        <w:rPr>
          <w:rFonts w:asciiTheme="minorHAnsi" w:hAnsiTheme="minorHAnsi" w:cstheme="minorHAnsi"/>
          <w:color w:val="000000"/>
          <w:sz w:val="22"/>
          <w:szCs w:val="22"/>
          <w:lang w:val="sl-SI"/>
        </w:rPr>
        <w:t xml:space="preserve"> </w:t>
      </w:r>
    </w:p>
    <w:p w14:paraId="20D2ECD2" w14:textId="538EF185" w:rsidR="00A850C8" w:rsidRDefault="00A850C8" w:rsidP="00162EAC">
      <w:pPr>
        <w:spacing w:after="0"/>
        <w:jc w:val="both"/>
        <w:rPr>
          <w:rFonts w:asciiTheme="minorHAnsi" w:hAnsiTheme="minorHAnsi" w:cstheme="minorHAnsi"/>
          <w:b/>
          <w:sz w:val="22"/>
          <w:szCs w:val="22"/>
          <w:lang w:val="sl-SI"/>
        </w:rPr>
      </w:pPr>
    </w:p>
    <w:p w14:paraId="360DE11F" w14:textId="3F2377C4" w:rsidR="001F32D3" w:rsidRDefault="001F32D3" w:rsidP="001A56BA">
      <w:pPr>
        <w:spacing w:after="0"/>
        <w:rPr>
          <w:rFonts w:asciiTheme="minorHAnsi" w:hAnsiTheme="minorHAnsi" w:cstheme="minorHAnsi"/>
          <w:b/>
          <w:sz w:val="22"/>
          <w:szCs w:val="22"/>
          <w:lang w:val="sl-SI"/>
        </w:rPr>
      </w:pPr>
    </w:p>
    <w:p w14:paraId="03460C7E" w14:textId="25E6E180" w:rsidR="005F1743" w:rsidRDefault="005565B0" w:rsidP="001A56BA">
      <w:pPr>
        <w:spacing w:after="0"/>
        <w:jc w:val="both"/>
        <w:rPr>
          <w:rFonts w:asciiTheme="minorHAnsi" w:hAnsiTheme="minorHAnsi" w:cstheme="minorHAnsi"/>
          <w:b/>
          <w:sz w:val="22"/>
          <w:szCs w:val="22"/>
          <w:lang w:val="sl-SI"/>
        </w:rPr>
      </w:pPr>
      <w:r>
        <w:rPr>
          <w:rFonts w:asciiTheme="minorHAnsi" w:hAnsiTheme="minorHAnsi" w:cstheme="minorHAnsi"/>
          <w:b/>
          <w:sz w:val="22"/>
          <w:szCs w:val="22"/>
          <w:lang w:val="sl-SI"/>
        </w:rPr>
        <w:t>7</w:t>
      </w:r>
      <w:r w:rsidR="0094455B">
        <w:rPr>
          <w:rFonts w:asciiTheme="minorHAnsi" w:hAnsiTheme="minorHAnsi" w:cstheme="minorHAnsi"/>
          <w:b/>
          <w:sz w:val="22"/>
          <w:szCs w:val="22"/>
          <w:lang w:val="sl-SI"/>
        </w:rPr>
        <w:t>.</w:t>
      </w:r>
      <w:r w:rsidR="00C2155F">
        <w:rPr>
          <w:rFonts w:asciiTheme="minorHAnsi" w:hAnsiTheme="minorHAnsi" w:cstheme="minorHAnsi"/>
          <w:b/>
          <w:sz w:val="22"/>
          <w:szCs w:val="22"/>
          <w:lang w:val="sl-SI"/>
        </w:rPr>
        <w:t>5</w:t>
      </w:r>
      <w:r w:rsidR="005F1743" w:rsidRPr="005F1743">
        <w:rPr>
          <w:rFonts w:asciiTheme="minorHAnsi" w:hAnsiTheme="minorHAnsi" w:cstheme="minorHAnsi"/>
          <w:b/>
          <w:sz w:val="22"/>
          <w:szCs w:val="22"/>
          <w:lang w:val="sl-SI"/>
        </w:rPr>
        <w:t xml:space="preserve"> Mesečne nagrade, potni stroški za </w:t>
      </w:r>
      <w:r w:rsidR="006B13B8">
        <w:rPr>
          <w:rFonts w:asciiTheme="minorHAnsi" w:hAnsiTheme="minorHAnsi" w:cstheme="minorHAnsi"/>
          <w:b/>
          <w:sz w:val="22"/>
          <w:szCs w:val="22"/>
          <w:lang w:val="sl-SI"/>
        </w:rPr>
        <w:t>oktober</w:t>
      </w:r>
      <w:r w:rsidRPr="005F1743">
        <w:rPr>
          <w:rFonts w:asciiTheme="minorHAnsi" w:hAnsiTheme="minorHAnsi" w:cstheme="minorHAnsi"/>
          <w:b/>
          <w:sz w:val="22"/>
          <w:szCs w:val="22"/>
          <w:lang w:val="sl-SI"/>
        </w:rPr>
        <w:t xml:space="preserve"> </w:t>
      </w:r>
      <w:r w:rsidR="005F1743" w:rsidRPr="005F1743">
        <w:rPr>
          <w:rFonts w:asciiTheme="minorHAnsi" w:hAnsiTheme="minorHAnsi" w:cstheme="minorHAnsi"/>
          <w:b/>
          <w:sz w:val="22"/>
          <w:szCs w:val="22"/>
          <w:lang w:val="sl-SI"/>
        </w:rPr>
        <w:t>2025 ter datum seje in</w:t>
      </w:r>
      <w:r w:rsidR="004D359F">
        <w:rPr>
          <w:rFonts w:asciiTheme="minorHAnsi" w:hAnsiTheme="minorHAnsi" w:cstheme="minorHAnsi"/>
          <w:b/>
          <w:sz w:val="22"/>
          <w:szCs w:val="22"/>
          <w:lang w:val="sl-SI"/>
        </w:rPr>
        <w:t xml:space="preserve"> pripravljalnega sestanka za </w:t>
      </w:r>
      <w:r w:rsidR="006B13B8">
        <w:rPr>
          <w:rFonts w:asciiTheme="minorHAnsi" w:hAnsiTheme="minorHAnsi" w:cstheme="minorHAnsi"/>
          <w:b/>
          <w:sz w:val="22"/>
          <w:szCs w:val="22"/>
          <w:lang w:val="sl-SI"/>
        </w:rPr>
        <w:t>november in december</w:t>
      </w:r>
      <w:r w:rsidRPr="005F1743">
        <w:rPr>
          <w:rFonts w:asciiTheme="minorHAnsi" w:hAnsiTheme="minorHAnsi" w:cstheme="minorHAnsi"/>
          <w:b/>
          <w:sz w:val="22"/>
          <w:szCs w:val="22"/>
          <w:lang w:val="sl-SI"/>
        </w:rPr>
        <w:t xml:space="preserve"> </w:t>
      </w:r>
      <w:r w:rsidR="005F1743" w:rsidRPr="005F1743">
        <w:rPr>
          <w:rFonts w:asciiTheme="minorHAnsi" w:hAnsiTheme="minorHAnsi" w:cstheme="minorHAnsi"/>
          <w:b/>
          <w:sz w:val="22"/>
          <w:szCs w:val="22"/>
          <w:lang w:val="sl-SI"/>
        </w:rPr>
        <w:t>2025</w:t>
      </w:r>
    </w:p>
    <w:p w14:paraId="529C2BBA" w14:textId="213D7C7C" w:rsidR="005F1743" w:rsidRPr="0094455B" w:rsidRDefault="0094455B" w:rsidP="001A56BA">
      <w:pPr>
        <w:spacing w:after="0"/>
        <w:jc w:val="both"/>
        <w:rPr>
          <w:rFonts w:asciiTheme="minorHAnsi" w:eastAsia="Calibri" w:hAnsiTheme="minorHAnsi" w:cstheme="minorHAnsi"/>
          <w:b/>
          <w:color w:val="000000"/>
          <w:sz w:val="22"/>
          <w:szCs w:val="22"/>
          <w:lang w:val="sl-SI"/>
        </w:rPr>
      </w:pPr>
      <w:r>
        <w:rPr>
          <w:rFonts w:asciiTheme="minorHAnsi" w:eastAsia="Calibri" w:hAnsiTheme="minorHAnsi" w:cstheme="minorHAnsi"/>
          <w:b/>
          <w:color w:val="000000"/>
          <w:sz w:val="22"/>
          <w:szCs w:val="22"/>
          <w:lang w:val="sl-SI"/>
        </w:rPr>
        <w:t>Sklep 7</w:t>
      </w:r>
      <w:r w:rsidRPr="00BF2475">
        <w:rPr>
          <w:rFonts w:asciiTheme="minorHAnsi" w:eastAsia="Calibri" w:hAnsiTheme="minorHAnsi" w:cstheme="minorHAnsi"/>
          <w:b/>
          <w:color w:val="000000"/>
          <w:sz w:val="22"/>
          <w:szCs w:val="22"/>
          <w:lang w:val="sl-SI"/>
        </w:rPr>
        <w:t>.</w:t>
      </w:r>
      <w:r w:rsidR="00C2155F">
        <w:rPr>
          <w:rFonts w:asciiTheme="minorHAnsi" w:eastAsia="Calibri" w:hAnsiTheme="minorHAnsi" w:cstheme="minorHAnsi"/>
          <w:b/>
          <w:color w:val="000000"/>
          <w:sz w:val="22"/>
          <w:szCs w:val="22"/>
          <w:lang w:val="sl-SI"/>
        </w:rPr>
        <w:t>5</w:t>
      </w:r>
      <w:r w:rsidRPr="00BF2475">
        <w:rPr>
          <w:rFonts w:asciiTheme="minorHAnsi" w:eastAsia="Calibri" w:hAnsiTheme="minorHAnsi" w:cstheme="minorHAnsi"/>
          <w:b/>
          <w:color w:val="000000"/>
          <w:sz w:val="22"/>
          <w:szCs w:val="22"/>
          <w:lang w:val="sl-SI"/>
        </w:rPr>
        <w:t xml:space="preserve">: </w:t>
      </w:r>
    </w:p>
    <w:p w14:paraId="7DEE96EB" w14:textId="1B334630" w:rsidR="00AB0A84" w:rsidRDefault="00805AEC" w:rsidP="001A56BA">
      <w:pPr>
        <w:spacing w:after="0"/>
        <w:jc w:val="both"/>
        <w:rPr>
          <w:rFonts w:asciiTheme="minorHAnsi" w:hAnsiTheme="minorHAnsi" w:cstheme="minorHAnsi"/>
          <w:color w:val="000000" w:themeColor="text1"/>
          <w:sz w:val="22"/>
          <w:szCs w:val="22"/>
          <w:lang w:val="sl-SI"/>
        </w:rPr>
      </w:pPr>
      <w:r w:rsidRPr="00805AEC">
        <w:rPr>
          <w:rFonts w:asciiTheme="minorHAnsi" w:hAnsiTheme="minorHAnsi" w:cstheme="minorHAnsi"/>
          <w:sz w:val="22"/>
          <w:szCs w:val="22"/>
          <w:lang w:val="sl-SI"/>
        </w:rPr>
        <w:t xml:space="preserve">Svet </w:t>
      </w:r>
      <w:r w:rsidR="000F08BE">
        <w:rPr>
          <w:rFonts w:asciiTheme="minorHAnsi" w:hAnsiTheme="minorHAnsi" w:cstheme="minorHAnsi"/>
          <w:sz w:val="22"/>
          <w:szCs w:val="22"/>
          <w:lang w:val="sl-SI"/>
        </w:rPr>
        <w:t xml:space="preserve">je </w:t>
      </w:r>
      <w:r w:rsidRPr="00805AEC">
        <w:rPr>
          <w:rFonts w:asciiTheme="minorHAnsi" w:hAnsiTheme="minorHAnsi" w:cstheme="minorHAnsi"/>
          <w:sz w:val="22"/>
          <w:szCs w:val="22"/>
          <w:lang w:val="sl-SI"/>
        </w:rPr>
        <w:t xml:space="preserve">pod točko </w:t>
      </w:r>
      <w:r w:rsidR="005565B0">
        <w:rPr>
          <w:rFonts w:asciiTheme="minorHAnsi" w:hAnsiTheme="minorHAnsi" w:cstheme="minorHAnsi"/>
          <w:sz w:val="22"/>
          <w:szCs w:val="22"/>
          <w:lang w:val="sl-SI"/>
        </w:rPr>
        <w:t>7</w:t>
      </w:r>
      <w:r w:rsidRPr="00805AEC">
        <w:rPr>
          <w:rFonts w:asciiTheme="minorHAnsi" w:hAnsiTheme="minorHAnsi" w:cstheme="minorHAnsi"/>
          <w:sz w:val="22"/>
          <w:szCs w:val="22"/>
          <w:lang w:val="sl-SI"/>
        </w:rPr>
        <w:t>.</w:t>
      </w:r>
      <w:r w:rsidR="00C2155F">
        <w:rPr>
          <w:rFonts w:asciiTheme="minorHAnsi" w:hAnsiTheme="minorHAnsi" w:cstheme="minorHAnsi"/>
          <w:sz w:val="22"/>
          <w:szCs w:val="22"/>
          <w:lang w:val="sl-SI"/>
        </w:rPr>
        <w:t>5</w:t>
      </w:r>
      <w:r w:rsidRPr="00805AEC">
        <w:rPr>
          <w:rFonts w:asciiTheme="minorHAnsi" w:hAnsiTheme="minorHAnsi" w:cstheme="minorHAnsi"/>
          <w:sz w:val="22"/>
          <w:szCs w:val="22"/>
          <w:lang w:val="sl-SI"/>
        </w:rPr>
        <w:t xml:space="preserve"> sprej</w:t>
      </w:r>
      <w:r w:rsidR="000F08BE">
        <w:rPr>
          <w:rFonts w:asciiTheme="minorHAnsi" w:hAnsiTheme="minorHAnsi" w:cstheme="minorHAnsi"/>
          <w:sz w:val="22"/>
          <w:szCs w:val="22"/>
          <w:lang w:val="sl-SI"/>
        </w:rPr>
        <w:t>el</w:t>
      </w:r>
      <w:r w:rsidRPr="00805AEC">
        <w:rPr>
          <w:rFonts w:asciiTheme="minorHAnsi" w:hAnsiTheme="minorHAnsi" w:cstheme="minorHAnsi"/>
          <w:sz w:val="22"/>
          <w:szCs w:val="22"/>
          <w:lang w:val="sl-SI"/>
        </w:rPr>
        <w:t xml:space="preserve"> sklep o mesečnih nagradah in potnih stroških ter potrdi</w:t>
      </w:r>
      <w:r w:rsidR="000F08BE">
        <w:rPr>
          <w:rFonts w:asciiTheme="minorHAnsi" w:hAnsiTheme="minorHAnsi" w:cstheme="minorHAnsi"/>
          <w:sz w:val="22"/>
          <w:szCs w:val="22"/>
          <w:lang w:val="sl-SI"/>
        </w:rPr>
        <w:t>l</w:t>
      </w:r>
      <w:r w:rsidRPr="00805AEC">
        <w:rPr>
          <w:rFonts w:asciiTheme="minorHAnsi" w:hAnsiTheme="minorHAnsi" w:cstheme="minorHAnsi"/>
          <w:sz w:val="22"/>
          <w:szCs w:val="22"/>
          <w:lang w:val="sl-SI"/>
        </w:rPr>
        <w:t xml:space="preserve"> </w:t>
      </w:r>
      <w:r w:rsidR="0094455B">
        <w:rPr>
          <w:rFonts w:asciiTheme="minorHAnsi" w:hAnsiTheme="minorHAnsi" w:cstheme="minorHAnsi"/>
          <w:sz w:val="22"/>
          <w:szCs w:val="22"/>
          <w:lang w:val="sl-SI"/>
        </w:rPr>
        <w:t xml:space="preserve">predvideni </w:t>
      </w:r>
      <w:r w:rsidRPr="00805AEC">
        <w:rPr>
          <w:rFonts w:asciiTheme="minorHAnsi" w:hAnsiTheme="minorHAnsi" w:cstheme="minorHAnsi"/>
          <w:sz w:val="22"/>
          <w:szCs w:val="22"/>
          <w:lang w:val="sl-SI"/>
        </w:rPr>
        <w:t xml:space="preserve">datum </w:t>
      </w:r>
      <w:r w:rsidR="0075406F">
        <w:rPr>
          <w:rFonts w:asciiTheme="minorHAnsi" w:hAnsiTheme="minorHAnsi" w:cstheme="minorHAnsi"/>
          <w:sz w:val="22"/>
          <w:szCs w:val="22"/>
          <w:lang w:val="sl-SI"/>
        </w:rPr>
        <w:t>43</w:t>
      </w:r>
      <w:r w:rsidR="0094455B">
        <w:rPr>
          <w:rFonts w:asciiTheme="minorHAnsi" w:hAnsiTheme="minorHAnsi" w:cstheme="minorHAnsi"/>
          <w:sz w:val="22"/>
          <w:szCs w:val="22"/>
          <w:lang w:val="sl-SI"/>
        </w:rPr>
        <w:t xml:space="preserve">. </w:t>
      </w:r>
      <w:r w:rsidR="0075406F">
        <w:rPr>
          <w:rFonts w:asciiTheme="minorHAnsi" w:hAnsiTheme="minorHAnsi" w:cstheme="minorHAnsi"/>
          <w:sz w:val="22"/>
          <w:szCs w:val="22"/>
          <w:lang w:val="sl-SI"/>
        </w:rPr>
        <w:t xml:space="preserve">in 44. </w:t>
      </w:r>
      <w:r w:rsidR="0094455B">
        <w:rPr>
          <w:rFonts w:asciiTheme="minorHAnsi" w:hAnsiTheme="minorHAnsi" w:cstheme="minorHAnsi"/>
          <w:sz w:val="22"/>
          <w:szCs w:val="22"/>
          <w:lang w:val="sl-SI"/>
        </w:rPr>
        <w:t>redne seje.</w:t>
      </w:r>
    </w:p>
    <w:p w14:paraId="38F4EB3D" w14:textId="77777777" w:rsidR="00805AEC" w:rsidRDefault="00805AEC" w:rsidP="00162EAC">
      <w:pPr>
        <w:spacing w:after="0"/>
        <w:jc w:val="both"/>
        <w:rPr>
          <w:rFonts w:asciiTheme="minorHAnsi" w:hAnsiTheme="minorHAnsi" w:cstheme="minorHAnsi"/>
          <w:color w:val="000000" w:themeColor="text1"/>
          <w:sz w:val="22"/>
          <w:szCs w:val="22"/>
          <w:lang w:val="sl-SI"/>
        </w:rPr>
      </w:pPr>
    </w:p>
    <w:p w14:paraId="408AEE0C" w14:textId="08183810" w:rsidR="00D82D06" w:rsidRDefault="0094455B" w:rsidP="00162EAC">
      <w:pPr>
        <w:spacing w:after="0"/>
        <w:jc w:val="both"/>
        <w:rPr>
          <w:rFonts w:asciiTheme="minorHAnsi" w:hAnsiTheme="minorHAnsi" w:cstheme="minorHAnsi"/>
          <w:color w:val="000000"/>
          <w:sz w:val="22"/>
          <w:szCs w:val="22"/>
          <w:lang w:val="sl-SI"/>
        </w:rPr>
      </w:pPr>
      <w:r>
        <w:rPr>
          <w:rFonts w:asciiTheme="minorHAnsi" w:hAnsiTheme="minorHAnsi" w:cstheme="minorHAnsi"/>
          <w:color w:val="000000" w:themeColor="text1"/>
          <w:sz w:val="22"/>
          <w:szCs w:val="22"/>
          <w:lang w:val="sl-SI"/>
        </w:rPr>
        <w:t>S</w:t>
      </w:r>
      <w:r w:rsidR="00D5420A">
        <w:rPr>
          <w:rFonts w:asciiTheme="minorHAnsi" w:hAnsiTheme="minorHAnsi" w:cstheme="minorHAnsi"/>
          <w:color w:val="000000" w:themeColor="text1"/>
          <w:sz w:val="22"/>
          <w:szCs w:val="22"/>
          <w:lang w:val="sl-SI"/>
        </w:rPr>
        <w:t>klep pod to točko</w:t>
      </w:r>
      <w:r w:rsidR="00970B95" w:rsidRPr="001A19FC">
        <w:rPr>
          <w:rFonts w:asciiTheme="minorHAnsi" w:hAnsiTheme="minorHAnsi" w:cstheme="minorHAnsi"/>
          <w:color w:val="000000" w:themeColor="text1"/>
          <w:sz w:val="22"/>
          <w:szCs w:val="22"/>
          <w:lang w:val="sl-SI"/>
        </w:rPr>
        <w:t xml:space="preserve"> </w:t>
      </w:r>
      <w:r w:rsidR="00D5420A">
        <w:rPr>
          <w:rFonts w:asciiTheme="minorHAnsi" w:hAnsiTheme="minorHAnsi" w:cstheme="minorHAnsi"/>
          <w:color w:val="000000" w:themeColor="text1"/>
          <w:sz w:val="22"/>
          <w:szCs w:val="22"/>
          <w:lang w:val="sl-SI"/>
        </w:rPr>
        <w:t>je</w:t>
      </w:r>
      <w:r>
        <w:rPr>
          <w:rFonts w:asciiTheme="minorHAnsi" w:hAnsiTheme="minorHAnsi" w:cstheme="minorHAnsi"/>
          <w:color w:val="000000" w:themeColor="text1"/>
          <w:sz w:val="22"/>
          <w:szCs w:val="22"/>
          <w:lang w:val="sl-SI"/>
        </w:rPr>
        <w:t xml:space="preserve"> bil sprejet</w:t>
      </w:r>
      <w:r w:rsidR="00970B95" w:rsidRPr="001A19FC">
        <w:rPr>
          <w:rFonts w:asciiTheme="minorHAnsi" w:hAnsiTheme="minorHAnsi" w:cstheme="minorHAnsi"/>
          <w:color w:val="000000" w:themeColor="text1"/>
          <w:sz w:val="22"/>
          <w:szCs w:val="22"/>
          <w:lang w:val="sl-SI"/>
        </w:rPr>
        <w:t xml:space="preserve"> </w:t>
      </w:r>
      <w:r w:rsidR="00D82D06" w:rsidRPr="001A19FC">
        <w:rPr>
          <w:rFonts w:asciiTheme="minorHAnsi" w:hAnsiTheme="minorHAnsi" w:cstheme="minorHAnsi"/>
          <w:color w:val="000000" w:themeColor="text1"/>
          <w:sz w:val="22"/>
          <w:szCs w:val="22"/>
          <w:lang w:val="sl-SI"/>
        </w:rPr>
        <w:t xml:space="preserve">soglasno </w:t>
      </w:r>
      <w:r w:rsidR="00970B95" w:rsidRPr="001A19FC">
        <w:rPr>
          <w:rFonts w:asciiTheme="minorHAnsi" w:hAnsiTheme="minorHAnsi" w:cstheme="minorHAnsi"/>
          <w:color w:val="000000" w:themeColor="text1"/>
          <w:sz w:val="22"/>
          <w:szCs w:val="22"/>
          <w:lang w:val="sl-SI"/>
        </w:rPr>
        <w:t xml:space="preserve">s </w:t>
      </w:r>
      <w:r w:rsidR="00DD26A6" w:rsidRPr="001A19FC">
        <w:rPr>
          <w:rFonts w:asciiTheme="minorHAnsi" w:hAnsiTheme="minorHAnsi" w:cstheme="minorHAnsi"/>
          <w:color w:val="000000" w:themeColor="text1"/>
          <w:sz w:val="22"/>
          <w:szCs w:val="22"/>
          <w:lang w:val="sl-SI"/>
        </w:rPr>
        <w:t xml:space="preserve">po </w:t>
      </w:r>
      <w:r w:rsidR="004E2C35">
        <w:rPr>
          <w:rFonts w:asciiTheme="minorHAnsi" w:hAnsiTheme="minorHAnsi" w:cstheme="minorHAnsi"/>
          <w:color w:val="000000" w:themeColor="text1"/>
          <w:sz w:val="22"/>
          <w:szCs w:val="22"/>
          <w:lang w:val="sl-SI"/>
        </w:rPr>
        <w:t>5</w:t>
      </w:r>
      <w:r w:rsidR="00FA4400" w:rsidRPr="001A19FC">
        <w:rPr>
          <w:rFonts w:asciiTheme="minorHAnsi" w:hAnsiTheme="minorHAnsi" w:cstheme="minorHAnsi"/>
          <w:color w:val="000000" w:themeColor="text1"/>
          <w:sz w:val="22"/>
          <w:szCs w:val="22"/>
          <w:lang w:val="sl-SI"/>
        </w:rPr>
        <w:t xml:space="preserve"> </w:t>
      </w:r>
      <w:r w:rsidR="00D82D06" w:rsidRPr="001A19FC">
        <w:rPr>
          <w:rFonts w:asciiTheme="minorHAnsi" w:hAnsiTheme="minorHAnsi" w:cstheme="minorHAnsi"/>
          <w:color w:val="000000" w:themeColor="text1"/>
          <w:sz w:val="22"/>
          <w:szCs w:val="22"/>
          <w:lang w:val="sl-SI"/>
        </w:rPr>
        <w:t>glasovi članov Sveta ZA</w:t>
      </w:r>
      <w:r w:rsidR="00D82D06" w:rsidRPr="001A19FC">
        <w:rPr>
          <w:rFonts w:asciiTheme="minorHAnsi" w:hAnsiTheme="minorHAnsi" w:cstheme="minorHAnsi"/>
          <w:color w:val="000000"/>
          <w:sz w:val="22"/>
          <w:szCs w:val="22"/>
          <w:lang w:val="sl-SI"/>
        </w:rPr>
        <w:t xml:space="preserve"> in 0 glasovi proti. 0 članov se je glasovanja vzdržalo.</w:t>
      </w:r>
      <w:r w:rsidR="00D82D06" w:rsidRPr="00F32184">
        <w:rPr>
          <w:rFonts w:asciiTheme="minorHAnsi" w:hAnsiTheme="minorHAnsi" w:cstheme="minorHAnsi"/>
          <w:color w:val="000000"/>
          <w:sz w:val="22"/>
          <w:szCs w:val="22"/>
          <w:lang w:val="sl-SI"/>
        </w:rPr>
        <w:t xml:space="preserve"> </w:t>
      </w:r>
    </w:p>
    <w:p w14:paraId="3B264DBC" w14:textId="49D453CD" w:rsidR="00EE459D" w:rsidRDefault="00EE459D" w:rsidP="00162EAC">
      <w:pPr>
        <w:spacing w:after="0"/>
        <w:jc w:val="both"/>
        <w:rPr>
          <w:rFonts w:asciiTheme="minorHAnsi" w:hAnsiTheme="minorHAnsi" w:cstheme="minorHAnsi"/>
          <w:color w:val="000000"/>
          <w:sz w:val="22"/>
          <w:szCs w:val="22"/>
          <w:lang w:val="sl-SI"/>
        </w:rPr>
      </w:pPr>
    </w:p>
    <w:p w14:paraId="192EE72E" w14:textId="56B432B8" w:rsidR="000C6B64" w:rsidRPr="00F32184" w:rsidRDefault="000C6B64" w:rsidP="00162EAC">
      <w:pPr>
        <w:spacing w:after="0"/>
        <w:jc w:val="both"/>
        <w:rPr>
          <w:rFonts w:asciiTheme="minorHAnsi" w:hAnsiTheme="minorHAnsi" w:cstheme="minorHAnsi"/>
          <w:sz w:val="22"/>
          <w:szCs w:val="22"/>
          <w:lang w:val="sl-SI"/>
        </w:rPr>
      </w:pPr>
    </w:p>
    <w:p w14:paraId="242AEF76" w14:textId="1E5E721D" w:rsidR="000C15A4" w:rsidRPr="00F32184" w:rsidRDefault="000741A7" w:rsidP="00162EAC">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S</w:t>
      </w:r>
      <w:r w:rsidR="00121AEC" w:rsidRPr="00F32184">
        <w:rPr>
          <w:rFonts w:asciiTheme="minorHAnsi" w:hAnsiTheme="minorHAnsi" w:cstheme="minorHAnsi"/>
          <w:color w:val="000000" w:themeColor="text1"/>
          <w:sz w:val="22"/>
          <w:szCs w:val="22"/>
          <w:lang w:val="sl-SI"/>
        </w:rPr>
        <w:t>eja se je zaključila</w:t>
      </w:r>
      <w:r w:rsidRPr="00F32184">
        <w:rPr>
          <w:rFonts w:asciiTheme="minorHAnsi" w:hAnsiTheme="minorHAnsi" w:cstheme="minorHAnsi"/>
          <w:color w:val="000000" w:themeColor="text1"/>
          <w:sz w:val="22"/>
          <w:szCs w:val="22"/>
          <w:lang w:val="sl-SI"/>
        </w:rPr>
        <w:t xml:space="preserve"> ob </w:t>
      </w:r>
      <w:r w:rsidR="00B80615" w:rsidRPr="00F32184">
        <w:rPr>
          <w:rFonts w:asciiTheme="minorHAnsi" w:hAnsiTheme="minorHAnsi" w:cstheme="minorHAnsi"/>
          <w:color w:val="000000" w:themeColor="text1"/>
          <w:sz w:val="22"/>
          <w:szCs w:val="22"/>
          <w:lang w:val="sl-SI"/>
        </w:rPr>
        <w:t>1</w:t>
      </w:r>
      <w:r w:rsidR="00805AEC">
        <w:rPr>
          <w:rFonts w:asciiTheme="minorHAnsi" w:hAnsiTheme="minorHAnsi" w:cstheme="minorHAnsi"/>
          <w:color w:val="000000" w:themeColor="text1"/>
          <w:sz w:val="22"/>
          <w:szCs w:val="22"/>
          <w:lang w:val="sl-SI"/>
        </w:rPr>
        <w:t>7</w:t>
      </w:r>
      <w:r w:rsidR="00B80615" w:rsidRPr="00F32184">
        <w:rPr>
          <w:rFonts w:asciiTheme="minorHAnsi" w:hAnsiTheme="minorHAnsi" w:cstheme="minorHAnsi"/>
          <w:color w:val="000000" w:themeColor="text1"/>
          <w:sz w:val="22"/>
          <w:szCs w:val="22"/>
          <w:lang w:val="sl-SI"/>
        </w:rPr>
        <w:t>.</w:t>
      </w:r>
      <w:r w:rsidR="0075406F">
        <w:rPr>
          <w:rFonts w:asciiTheme="minorHAnsi" w:hAnsiTheme="minorHAnsi" w:cstheme="minorHAnsi"/>
          <w:color w:val="000000" w:themeColor="text1"/>
          <w:sz w:val="22"/>
          <w:szCs w:val="22"/>
          <w:lang w:val="sl-SI"/>
        </w:rPr>
        <w:t>24</w:t>
      </w:r>
      <w:r w:rsidR="0058600A" w:rsidRPr="00F32184">
        <w:rPr>
          <w:rFonts w:asciiTheme="minorHAnsi" w:hAnsiTheme="minorHAnsi" w:cstheme="minorHAnsi"/>
          <w:color w:val="000000" w:themeColor="text1"/>
          <w:sz w:val="22"/>
          <w:szCs w:val="22"/>
          <w:lang w:val="sl-SI"/>
        </w:rPr>
        <w:t xml:space="preserve">. </w:t>
      </w:r>
      <w:r w:rsidR="000C15A4" w:rsidRPr="00F32184">
        <w:rPr>
          <w:rFonts w:asciiTheme="minorHAnsi" w:hAnsiTheme="minorHAnsi" w:cstheme="minorHAnsi"/>
          <w:color w:val="000000" w:themeColor="text1"/>
          <w:sz w:val="22"/>
          <w:szCs w:val="22"/>
          <w:lang w:val="sl-SI"/>
        </w:rPr>
        <w:t xml:space="preserve"> </w:t>
      </w:r>
    </w:p>
    <w:p w14:paraId="12756D77" w14:textId="3FF39084" w:rsidR="00016C31" w:rsidRPr="00F32184" w:rsidRDefault="00016C31" w:rsidP="00162EAC">
      <w:pPr>
        <w:spacing w:after="0"/>
        <w:jc w:val="both"/>
        <w:rPr>
          <w:rFonts w:asciiTheme="minorHAnsi" w:hAnsiTheme="minorHAnsi" w:cstheme="minorHAnsi"/>
          <w:color w:val="000000" w:themeColor="text1"/>
          <w:sz w:val="22"/>
          <w:szCs w:val="22"/>
          <w:lang w:val="sl-SI"/>
        </w:rPr>
      </w:pPr>
    </w:p>
    <w:p w14:paraId="67437744" w14:textId="77777777" w:rsidR="00DF1793" w:rsidRDefault="00DF1793" w:rsidP="00162EAC">
      <w:pPr>
        <w:spacing w:after="0"/>
        <w:jc w:val="both"/>
        <w:rPr>
          <w:rFonts w:asciiTheme="minorHAnsi" w:hAnsiTheme="minorHAnsi" w:cstheme="minorHAnsi"/>
          <w:color w:val="000000" w:themeColor="text1"/>
          <w:sz w:val="22"/>
          <w:szCs w:val="22"/>
          <w:lang w:val="sl-SI"/>
        </w:rPr>
      </w:pPr>
    </w:p>
    <w:p w14:paraId="46779490" w14:textId="730D3D71" w:rsidR="0062055F" w:rsidRDefault="0062055F"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Zapisala</w:t>
      </w:r>
      <w:r w:rsidR="00F6289B" w:rsidRPr="00F32184">
        <w:rPr>
          <w:rFonts w:asciiTheme="minorHAnsi" w:hAnsiTheme="minorHAnsi" w:cstheme="minorHAnsi"/>
          <w:color w:val="000000" w:themeColor="text1"/>
          <w:sz w:val="22"/>
          <w:szCs w:val="22"/>
          <w:lang w:val="sl-SI"/>
        </w:rPr>
        <w:t xml:space="preserve">: </w:t>
      </w:r>
      <w:r w:rsidR="00F6289B" w:rsidRPr="00F32184">
        <w:rPr>
          <w:rFonts w:asciiTheme="minorHAnsi" w:hAnsiTheme="minorHAnsi" w:cstheme="minorHAnsi"/>
          <w:color w:val="000000" w:themeColor="text1"/>
          <w:sz w:val="22"/>
          <w:szCs w:val="22"/>
          <w:lang w:val="sl-SI"/>
        </w:rPr>
        <w:tab/>
      </w:r>
      <w:r w:rsidR="00F6289B" w:rsidRPr="00F32184">
        <w:rPr>
          <w:rFonts w:asciiTheme="minorHAnsi" w:hAnsiTheme="minorHAnsi" w:cstheme="minorHAnsi"/>
          <w:color w:val="000000" w:themeColor="text1"/>
          <w:sz w:val="22"/>
          <w:szCs w:val="22"/>
          <w:lang w:val="sl-SI"/>
        </w:rPr>
        <w:tab/>
      </w:r>
      <w:r w:rsidR="00F6289B" w:rsidRPr="00F32184">
        <w:rPr>
          <w:rFonts w:asciiTheme="minorHAnsi" w:hAnsiTheme="minorHAnsi" w:cstheme="minorHAnsi"/>
          <w:color w:val="000000" w:themeColor="text1"/>
          <w:sz w:val="22"/>
          <w:szCs w:val="22"/>
          <w:lang w:val="sl-SI"/>
        </w:rPr>
        <w:tab/>
      </w:r>
      <w:r w:rsidR="00F6289B" w:rsidRPr="00F32184">
        <w:rPr>
          <w:rFonts w:asciiTheme="minorHAnsi" w:hAnsiTheme="minorHAnsi" w:cstheme="minorHAnsi"/>
          <w:color w:val="000000" w:themeColor="text1"/>
          <w:sz w:val="22"/>
          <w:szCs w:val="22"/>
          <w:lang w:val="sl-SI"/>
        </w:rPr>
        <w:tab/>
      </w:r>
      <w:r w:rsidR="00F6289B" w:rsidRPr="00F32184">
        <w:rPr>
          <w:rFonts w:asciiTheme="minorHAnsi" w:hAnsiTheme="minorHAnsi" w:cstheme="minorHAnsi"/>
          <w:color w:val="000000" w:themeColor="text1"/>
          <w:sz w:val="22"/>
          <w:szCs w:val="22"/>
          <w:lang w:val="sl-SI"/>
        </w:rPr>
        <w:tab/>
      </w:r>
      <w:r w:rsidR="00D37969" w:rsidRPr="00F32184">
        <w:rPr>
          <w:rFonts w:asciiTheme="minorHAnsi" w:hAnsiTheme="minorHAnsi" w:cstheme="minorHAnsi"/>
          <w:color w:val="000000" w:themeColor="text1"/>
          <w:sz w:val="22"/>
          <w:szCs w:val="22"/>
          <w:lang w:val="sl-SI"/>
        </w:rPr>
        <w:tab/>
      </w:r>
      <w:r w:rsidR="00D37969" w:rsidRPr="00F32184">
        <w:rPr>
          <w:rFonts w:asciiTheme="minorHAnsi" w:hAnsiTheme="minorHAnsi" w:cstheme="minorHAnsi"/>
          <w:color w:val="000000" w:themeColor="text1"/>
          <w:sz w:val="22"/>
          <w:szCs w:val="22"/>
          <w:lang w:val="sl-SI"/>
        </w:rPr>
        <w:tab/>
      </w:r>
    </w:p>
    <w:p w14:paraId="21A36A33" w14:textId="62755FAA" w:rsidR="00672E30" w:rsidRPr="00F32184" w:rsidRDefault="00672E30" w:rsidP="00672E30">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Mateja Grmek</w:t>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sidR="00516876">
        <w:rPr>
          <w:rFonts w:asciiTheme="minorHAnsi" w:hAnsiTheme="minorHAnsi" w:cstheme="minorHAnsi"/>
          <w:color w:val="000000" w:themeColor="text1"/>
          <w:sz w:val="22"/>
          <w:szCs w:val="22"/>
          <w:lang w:val="sl-SI"/>
        </w:rPr>
        <w:t>D</w:t>
      </w:r>
      <w:r w:rsidRPr="00F32184">
        <w:rPr>
          <w:rFonts w:asciiTheme="minorHAnsi" w:hAnsiTheme="minorHAnsi" w:cstheme="minorHAnsi"/>
          <w:color w:val="000000" w:themeColor="text1"/>
          <w:sz w:val="22"/>
          <w:szCs w:val="22"/>
          <w:lang w:val="sl-SI"/>
        </w:rPr>
        <w:t>r. Jurij Franc Tasič</w:t>
      </w:r>
    </w:p>
    <w:p w14:paraId="352B53FB" w14:textId="77777777" w:rsidR="00516876" w:rsidRPr="00F32184" w:rsidRDefault="00516876" w:rsidP="00516876">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 xml:space="preserve">Sekretarka Sveta za radiodifuzijo </w:t>
      </w:r>
      <w:r w:rsidRPr="00F32184">
        <w:rPr>
          <w:rFonts w:asciiTheme="minorHAnsi" w:hAnsiTheme="minorHAnsi" w:cstheme="minorHAnsi"/>
          <w:color w:val="000000" w:themeColor="text1"/>
          <w:sz w:val="22"/>
          <w:szCs w:val="22"/>
          <w:lang w:val="sl-SI"/>
        </w:rPr>
        <w:tab/>
      </w:r>
      <w:r w:rsidRPr="00F32184">
        <w:rPr>
          <w:rFonts w:asciiTheme="minorHAnsi" w:hAnsiTheme="minorHAnsi" w:cstheme="minorHAnsi"/>
          <w:color w:val="000000" w:themeColor="text1"/>
          <w:sz w:val="22"/>
          <w:szCs w:val="22"/>
          <w:lang w:val="sl-SI"/>
        </w:rPr>
        <w:tab/>
      </w:r>
      <w:r w:rsidRPr="00F32184">
        <w:rPr>
          <w:rFonts w:asciiTheme="minorHAnsi" w:hAnsiTheme="minorHAnsi" w:cstheme="minorHAnsi"/>
          <w:color w:val="000000" w:themeColor="text1"/>
          <w:sz w:val="22"/>
          <w:szCs w:val="22"/>
          <w:lang w:val="sl-SI"/>
        </w:rPr>
        <w:tab/>
      </w:r>
      <w:r w:rsidRPr="00F32184">
        <w:rPr>
          <w:rFonts w:asciiTheme="minorHAnsi" w:hAnsiTheme="minorHAnsi" w:cstheme="minorHAnsi"/>
          <w:color w:val="000000" w:themeColor="text1"/>
          <w:sz w:val="22"/>
          <w:szCs w:val="22"/>
          <w:lang w:val="sl-SI"/>
        </w:rPr>
        <w:tab/>
        <w:t>Predsednik Sveta za radiodifuzijo</w:t>
      </w:r>
    </w:p>
    <w:p w14:paraId="31730B78" w14:textId="5E044F44" w:rsidR="00590F29" w:rsidRDefault="00590F29" w:rsidP="00162EAC">
      <w:pPr>
        <w:spacing w:after="0"/>
        <w:jc w:val="both"/>
        <w:rPr>
          <w:rFonts w:asciiTheme="minorHAnsi" w:hAnsiTheme="minorHAnsi" w:cstheme="minorHAnsi"/>
          <w:color w:val="000000" w:themeColor="text1"/>
          <w:sz w:val="22"/>
          <w:szCs w:val="22"/>
          <w:lang w:val="sl-SI"/>
        </w:rPr>
      </w:pPr>
    </w:p>
    <w:p w14:paraId="6661C149" w14:textId="1B0264F7" w:rsidR="00590F29" w:rsidRDefault="00590F29" w:rsidP="00162EAC">
      <w:pPr>
        <w:spacing w:after="0"/>
        <w:jc w:val="both"/>
        <w:rPr>
          <w:rFonts w:asciiTheme="minorHAnsi" w:hAnsiTheme="minorHAnsi" w:cstheme="minorHAnsi"/>
          <w:color w:val="000000" w:themeColor="text1"/>
          <w:sz w:val="22"/>
          <w:szCs w:val="22"/>
          <w:lang w:val="sl-SI"/>
        </w:rPr>
      </w:pPr>
    </w:p>
    <w:p w14:paraId="45E822BC" w14:textId="2FEA8A91" w:rsidR="00590F29" w:rsidRDefault="00590F29" w:rsidP="00162EAC">
      <w:pPr>
        <w:spacing w:after="0"/>
        <w:jc w:val="both"/>
        <w:rPr>
          <w:rFonts w:asciiTheme="minorHAnsi" w:hAnsiTheme="minorHAnsi" w:cstheme="minorHAnsi"/>
          <w:color w:val="000000" w:themeColor="text1"/>
          <w:sz w:val="22"/>
          <w:szCs w:val="22"/>
          <w:lang w:val="sl-SI"/>
        </w:rPr>
      </w:pPr>
    </w:p>
    <w:p w14:paraId="53D2B8D6" w14:textId="1CEBA277" w:rsidR="00590F29" w:rsidRDefault="00590F29" w:rsidP="00162EAC">
      <w:pPr>
        <w:spacing w:after="0"/>
        <w:jc w:val="both"/>
        <w:rPr>
          <w:rFonts w:asciiTheme="minorHAnsi" w:hAnsiTheme="minorHAnsi" w:cstheme="minorHAnsi"/>
          <w:color w:val="000000" w:themeColor="text1"/>
          <w:sz w:val="22"/>
          <w:szCs w:val="22"/>
          <w:lang w:val="sl-SI"/>
        </w:rPr>
      </w:pPr>
    </w:p>
    <w:p w14:paraId="65727F54" w14:textId="609C6DBA" w:rsidR="00D24847" w:rsidRDefault="00D24847" w:rsidP="00162EAC">
      <w:pPr>
        <w:spacing w:after="0"/>
        <w:jc w:val="both"/>
        <w:rPr>
          <w:rFonts w:asciiTheme="minorHAnsi" w:hAnsiTheme="minorHAnsi" w:cstheme="minorHAnsi"/>
          <w:color w:val="000000" w:themeColor="text1"/>
          <w:sz w:val="22"/>
          <w:szCs w:val="22"/>
          <w:lang w:val="sl-SI"/>
        </w:rPr>
      </w:pPr>
    </w:p>
    <w:p w14:paraId="6C2A5F85" w14:textId="77777777" w:rsidR="008130AB" w:rsidRDefault="008130AB" w:rsidP="00162EAC">
      <w:pPr>
        <w:spacing w:after="0"/>
        <w:jc w:val="both"/>
        <w:rPr>
          <w:rFonts w:asciiTheme="minorHAnsi" w:hAnsiTheme="minorHAnsi" w:cstheme="minorHAnsi"/>
          <w:color w:val="000000" w:themeColor="text1"/>
          <w:sz w:val="22"/>
          <w:szCs w:val="22"/>
          <w:lang w:val="sl-SI"/>
        </w:rPr>
      </w:pPr>
    </w:p>
    <w:p w14:paraId="65085548" w14:textId="77777777" w:rsidR="00D24847" w:rsidRDefault="00D24847" w:rsidP="00162EAC">
      <w:pPr>
        <w:spacing w:after="0"/>
        <w:jc w:val="both"/>
        <w:rPr>
          <w:rFonts w:asciiTheme="minorHAnsi" w:hAnsiTheme="minorHAnsi" w:cstheme="minorHAnsi"/>
          <w:color w:val="000000" w:themeColor="text1"/>
          <w:sz w:val="22"/>
          <w:szCs w:val="22"/>
          <w:lang w:val="sl-SI"/>
        </w:rPr>
      </w:pPr>
    </w:p>
    <w:p w14:paraId="7D60189D" w14:textId="77777777" w:rsidR="00D24847" w:rsidRDefault="00D24847" w:rsidP="00162EAC">
      <w:pPr>
        <w:spacing w:after="0"/>
        <w:jc w:val="both"/>
        <w:rPr>
          <w:rFonts w:asciiTheme="minorHAnsi" w:hAnsiTheme="minorHAnsi" w:cstheme="minorHAnsi"/>
          <w:color w:val="000000" w:themeColor="text1"/>
          <w:sz w:val="22"/>
          <w:szCs w:val="22"/>
          <w:lang w:val="sl-SI"/>
        </w:rPr>
      </w:pPr>
    </w:p>
    <w:p w14:paraId="7A65AE12" w14:textId="77777777" w:rsidR="00D24847" w:rsidRDefault="00D24847" w:rsidP="00162EAC">
      <w:pPr>
        <w:spacing w:after="0"/>
        <w:jc w:val="both"/>
        <w:rPr>
          <w:rFonts w:asciiTheme="minorHAnsi" w:hAnsiTheme="minorHAnsi" w:cstheme="minorHAnsi"/>
          <w:color w:val="000000" w:themeColor="text1"/>
          <w:sz w:val="22"/>
          <w:szCs w:val="22"/>
          <w:lang w:val="sl-SI"/>
        </w:rPr>
      </w:pPr>
    </w:p>
    <w:p w14:paraId="23F2EEC4" w14:textId="77777777" w:rsidR="00D24847" w:rsidRDefault="00D24847" w:rsidP="00162EAC">
      <w:pPr>
        <w:spacing w:after="0"/>
        <w:jc w:val="both"/>
        <w:rPr>
          <w:rFonts w:asciiTheme="minorHAnsi" w:hAnsiTheme="minorHAnsi" w:cstheme="minorHAnsi"/>
          <w:color w:val="000000" w:themeColor="text1"/>
          <w:sz w:val="22"/>
          <w:szCs w:val="22"/>
          <w:lang w:val="sl-SI"/>
        </w:rPr>
      </w:pPr>
    </w:p>
    <w:p w14:paraId="0D66301B" w14:textId="77777777" w:rsidR="00EE4BFA" w:rsidRDefault="00EE4BFA" w:rsidP="00162EAC">
      <w:pPr>
        <w:spacing w:after="0"/>
        <w:jc w:val="both"/>
        <w:rPr>
          <w:rFonts w:asciiTheme="minorHAnsi" w:hAnsiTheme="minorHAnsi" w:cstheme="minorHAnsi"/>
          <w:color w:val="000000" w:themeColor="text1"/>
          <w:sz w:val="22"/>
          <w:szCs w:val="22"/>
          <w:lang w:val="sl-SI"/>
        </w:rPr>
      </w:pPr>
    </w:p>
    <w:p w14:paraId="439957C7" w14:textId="77777777" w:rsidR="00EE4BFA" w:rsidRDefault="00EE4BFA" w:rsidP="00162EAC">
      <w:pPr>
        <w:spacing w:after="0"/>
        <w:jc w:val="both"/>
        <w:rPr>
          <w:rFonts w:asciiTheme="minorHAnsi" w:hAnsiTheme="minorHAnsi" w:cstheme="minorHAnsi"/>
          <w:color w:val="000000" w:themeColor="text1"/>
          <w:sz w:val="22"/>
          <w:szCs w:val="22"/>
          <w:lang w:val="sl-SI"/>
        </w:rPr>
      </w:pPr>
    </w:p>
    <w:p w14:paraId="33BE1B15" w14:textId="77777777" w:rsidR="00BF5467" w:rsidRDefault="00BF5467" w:rsidP="00162EAC">
      <w:pPr>
        <w:spacing w:after="0"/>
        <w:jc w:val="both"/>
        <w:rPr>
          <w:rFonts w:asciiTheme="minorHAnsi" w:hAnsiTheme="minorHAnsi" w:cstheme="minorHAnsi"/>
          <w:color w:val="000000" w:themeColor="text1"/>
          <w:sz w:val="22"/>
          <w:szCs w:val="22"/>
          <w:lang w:val="sl-SI"/>
        </w:rPr>
      </w:pPr>
    </w:p>
    <w:p w14:paraId="3A853103" w14:textId="77777777" w:rsidR="00BF5467" w:rsidRDefault="00BF5467" w:rsidP="00162EAC">
      <w:pPr>
        <w:spacing w:after="0"/>
        <w:jc w:val="both"/>
        <w:rPr>
          <w:rFonts w:asciiTheme="minorHAnsi" w:hAnsiTheme="minorHAnsi" w:cstheme="minorHAnsi"/>
          <w:color w:val="000000" w:themeColor="text1"/>
          <w:sz w:val="22"/>
          <w:szCs w:val="22"/>
          <w:lang w:val="sl-SI"/>
        </w:rPr>
      </w:pPr>
    </w:p>
    <w:p w14:paraId="023FEAFE" w14:textId="77777777" w:rsidR="00BF5467" w:rsidRDefault="00BF5467" w:rsidP="00162EAC">
      <w:pPr>
        <w:spacing w:after="0"/>
        <w:jc w:val="both"/>
        <w:rPr>
          <w:rFonts w:asciiTheme="minorHAnsi" w:hAnsiTheme="minorHAnsi" w:cstheme="minorHAnsi"/>
          <w:color w:val="000000" w:themeColor="text1"/>
          <w:sz w:val="22"/>
          <w:szCs w:val="22"/>
          <w:lang w:val="sl-SI"/>
        </w:rPr>
      </w:pPr>
    </w:p>
    <w:p w14:paraId="35C1A1F4" w14:textId="77777777" w:rsidR="00BF5467" w:rsidRDefault="00BF5467" w:rsidP="00162EAC">
      <w:pPr>
        <w:spacing w:after="0"/>
        <w:jc w:val="both"/>
        <w:rPr>
          <w:rFonts w:asciiTheme="minorHAnsi" w:hAnsiTheme="minorHAnsi" w:cstheme="minorHAnsi"/>
          <w:color w:val="000000" w:themeColor="text1"/>
          <w:sz w:val="22"/>
          <w:szCs w:val="22"/>
          <w:lang w:val="sl-SI"/>
        </w:rPr>
      </w:pPr>
    </w:p>
    <w:p w14:paraId="7777D11A" w14:textId="6018F87E" w:rsidR="00BF5467" w:rsidRDefault="00BF5467" w:rsidP="00162EAC">
      <w:pPr>
        <w:spacing w:after="0"/>
        <w:jc w:val="both"/>
        <w:rPr>
          <w:rFonts w:asciiTheme="minorHAnsi" w:hAnsiTheme="minorHAnsi" w:cstheme="minorHAnsi"/>
          <w:color w:val="000000" w:themeColor="text1"/>
          <w:sz w:val="22"/>
          <w:szCs w:val="22"/>
          <w:lang w:val="sl-SI"/>
        </w:rPr>
      </w:pPr>
    </w:p>
    <w:p w14:paraId="3901DD34" w14:textId="604B9D60" w:rsidR="0056509C" w:rsidRDefault="0056509C" w:rsidP="00162EAC">
      <w:pPr>
        <w:spacing w:after="0"/>
        <w:jc w:val="both"/>
        <w:rPr>
          <w:rFonts w:asciiTheme="minorHAnsi" w:hAnsiTheme="minorHAnsi" w:cstheme="minorHAnsi"/>
          <w:color w:val="000000" w:themeColor="text1"/>
          <w:sz w:val="22"/>
          <w:szCs w:val="22"/>
          <w:lang w:val="sl-SI"/>
        </w:rPr>
      </w:pPr>
    </w:p>
    <w:p w14:paraId="4FE15659" w14:textId="77777777" w:rsidR="0056509C" w:rsidRDefault="0056509C" w:rsidP="00162EAC">
      <w:pPr>
        <w:spacing w:after="0"/>
        <w:jc w:val="both"/>
        <w:rPr>
          <w:rFonts w:asciiTheme="minorHAnsi" w:hAnsiTheme="minorHAnsi" w:cstheme="minorHAnsi"/>
          <w:color w:val="000000" w:themeColor="text1"/>
          <w:sz w:val="22"/>
          <w:szCs w:val="22"/>
          <w:lang w:val="sl-SI"/>
        </w:rPr>
      </w:pPr>
    </w:p>
    <w:p w14:paraId="3A62EC41" w14:textId="77777777" w:rsidR="00BF5467" w:rsidRDefault="00BF5467" w:rsidP="00162EAC">
      <w:pPr>
        <w:spacing w:after="0"/>
        <w:jc w:val="both"/>
        <w:rPr>
          <w:rFonts w:asciiTheme="minorHAnsi" w:hAnsiTheme="minorHAnsi" w:cstheme="minorHAnsi"/>
          <w:color w:val="000000" w:themeColor="text1"/>
          <w:sz w:val="22"/>
          <w:szCs w:val="22"/>
          <w:lang w:val="sl-SI"/>
        </w:rPr>
      </w:pPr>
    </w:p>
    <w:p w14:paraId="41066F87"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61B8960E"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57AF83C2"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249F3BF3"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1C947772"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754B846B"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0153D51A"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5351AD92"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4565CB95"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3A96F3E3"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75EE501E"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7005F2CB" w14:textId="77777777" w:rsidR="00C145B1" w:rsidRDefault="00C145B1" w:rsidP="00162EAC">
      <w:pPr>
        <w:spacing w:after="0"/>
        <w:jc w:val="both"/>
        <w:rPr>
          <w:rFonts w:asciiTheme="minorHAnsi" w:hAnsiTheme="minorHAnsi" w:cstheme="minorHAnsi"/>
          <w:color w:val="000000" w:themeColor="text1"/>
          <w:sz w:val="22"/>
          <w:szCs w:val="22"/>
          <w:lang w:val="sl-SI"/>
        </w:rPr>
      </w:pPr>
    </w:p>
    <w:p w14:paraId="5BD5D0F8" w14:textId="05AA442C" w:rsidR="007F399E" w:rsidRPr="00F32184" w:rsidRDefault="007F399E" w:rsidP="00162EAC">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 xml:space="preserve">Vročiti: </w:t>
      </w:r>
    </w:p>
    <w:p w14:paraId="34BE91C3" w14:textId="634ABB26" w:rsidR="007F399E" w:rsidRPr="00F32184" w:rsidRDefault="007F399E" w:rsidP="00162EAC">
      <w:pPr>
        <w:pStyle w:val="Odstavekseznama"/>
        <w:numPr>
          <w:ilvl w:val="0"/>
          <w:numId w:val="2"/>
        </w:num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Ministrstvo za kulturo, Maistrova ulica 10, 1000 Ljubljana</w:t>
      </w:r>
      <w:r w:rsidR="00E675AB">
        <w:rPr>
          <w:rFonts w:asciiTheme="minorHAnsi" w:hAnsiTheme="minorHAnsi" w:cstheme="minorHAnsi"/>
          <w:color w:val="000000" w:themeColor="text1"/>
          <w:sz w:val="22"/>
          <w:szCs w:val="22"/>
          <w:lang w:val="sl-SI"/>
        </w:rPr>
        <w:t>, gp.mk@gov.si -</w:t>
      </w:r>
      <w:r w:rsidRPr="00F32184">
        <w:rPr>
          <w:rFonts w:asciiTheme="minorHAnsi" w:hAnsiTheme="minorHAnsi" w:cstheme="minorHAnsi"/>
          <w:color w:val="000000" w:themeColor="text1"/>
          <w:sz w:val="22"/>
          <w:szCs w:val="22"/>
          <w:lang w:val="sl-SI"/>
        </w:rPr>
        <w:t xml:space="preserve"> </w:t>
      </w:r>
      <w:r w:rsidR="00E675AB">
        <w:rPr>
          <w:rFonts w:asciiTheme="minorHAnsi" w:hAnsiTheme="minorHAnsi" w:cstheme="minorHAnsi"/>
          <w:color w:val="000000" w:themeColor="text1"/>
          <w:sz w:val="22"/>
          <w:szCs w:val="22"/>
          <w:lang w:val="sl-SI"/>
        </w:rPr>
        <w:t>elektronsko</w:t>
      </w:r>
      <w:r w:rsidRPr="00F32184">
        <w:rPr>
          <w:rFonts w:asciiTheme="minorHAnsi" w:hAnsiTheme="minorHAnsi" w:cstheme="minorHAnsi"/>
          <w:color w:val="000000" w:themeColor="text1"/>
          <w:sz w:val="22"/>
          <w:szCs w:val="22"/>
          <w:lang w:val="sl-SI"/>
        </w:rPr>
        <w:t>;</w:t>
      </w:r>
    </w:p>
    <w:p w14:paraId="0DEAAD40" w14:textId="01C62079" w:rsidR="007F399E" w:rsidRPr="00F32184" w:rsidRDefault="007F399E" w:rsidP="00162EAC">
      <w:pPr>
        <w:pStyle w:val="Odstavekseznama"/>
        <w:numPr>
          <w:ilvl w:val="0"/>
          <w:numId w:val="2"/>
        </w:num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Agencija za komunikacijska omrežja in storitve RS, Stegne 7, 1000 Ljubljana</w:t>
      </w:r>
      <w:r w:rsidR="00E675AB">
        <w:rPr>
          <w:rFonts w:asciiTheme="minorHAnsi" w:hAnsiTheme="minorHAnsi" w:cstheme="minorHAnsi"/>
          <w:color w:val="000000" w:themeColor="text1"/>
          <w:sz w:val="22"/>
          <w:szCs w:val="22"/>
          <w:lang w:val="sl-SI"/>
        </w:rPr>
        <w:t>, info.box@akos-rs.si -</w:t>
      </w:r>
      <w:r w:rsidRPr="00F32184">
        <w:rPr>
          <w:rFonts w:asciiTheme="minorHAnsi" w:hAnsiTheme="minorHAnsi" w:cstheme="minorHAnsi"/>
          <w:color w:val="000000" w:themeColor="text1"/>
          <w:sz w:val="22"/>
          <w:szCs w:val="22"/>
          <w:lang w:val="sl-SI"/>
        </w:rPr>
        <w:t xml:space="preserve"> </w:t>
      </w:r>
      <w:r w:rsidR="00E675AB">
        <w:rPr>
          <w:rFonts w:asciiTheme="minorHAnsi" w:hAnsiTheme="minorHAnsi" w:cstheme="minorHAnsi"/>
          <w:color w:val="000000" w:themeColor="text1"/>
          <w:sz w:val="22"/>
          <w:szCs w:val="22"/>
          <w:lang w:val="sl-SI"/>
        </w:rPr>
        <w:t>elektronsko</w:t>
      </w:r>
      <w:r w:rsidRPr="00F32184">
        <w:rPr>
          <w:rFonts w:asciiTheme="minorHAnsi" w:hAnsiTheme="minorHAnsi" w:cstheme="minorHAnsi"/>
          <w:color w:val="000000" w:themeColor="text1"/>
          <w:sz w:val="22"/>
          <w:szCs w:val="22"/>
          <w:lang w:val="sl-SI"/>
        </w:rPr>
        <w:t>;</w:t>
      </w:r>
    </w:p>
    <w:p w14:paraId="7EA2D749" w14:textId="2D549FE2" w:rsidR="007F399E" w:rsidRPr="00B17C24" w:rsidRDefault="00E25948" w:rsidP="00162EAC">
      <w:pPr>
        <w:pStyle w:val="Odstavekseznama"/>
        <w:numPr>
          <w:ilvl w:val="0"/>
          <w:numId w:val="2"/>
        </w:num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javna </w:t>
      </w:r>
      <w:r w:rsidR="007F399E" w:rsidRPr="00F32184">
        <w:rPr>
          <w:rFonts w:asciiTheme="minorHAnsi" w:hAnsiTheme="minorHAnsi" w:cstheme="minorHAnsi"/>
          <w:color w:val="000000" w:themeColor="text1"/>
          <w:sz w:val="22"/>
          <w:szCs w:val="22"/>
          <w:lang w:val="sl-SI"/>
        </w:rPr>
        <w:t xml:space="preserve">objava na </w:t>
      </w:r>
      <w:r w:rsidR="00FD7278">
        <w:rPr>
          <w:rFonts w:asciiTheme="minorHAnsi" w:hAnsiTheme="minorHAnsi" w:cstheme="minorHAnsi"/>
          <w:color w:val="000000" w:themeColor="text1"/>
          <w:sz w:val="22"/>
          <w:szCs w:val="22"/>
          <w:lang w:val="sl-SI"/>
        </w:rPr>
        <w:t xml:space="preserve">uradnem </w:t>
      </w:r>
      <w:r w:rsidR="001F32D3">
        <w:rPr>
          <w:rFonts w:asciiTheme="minorHAnsi" w:hAnsiTheme="minorHAnsi" w:cstheme="minorHAnsi"/>
          <w:color w:val="000000" w:themeColor="text1"/>
          <w:sz w:val="22"/>
          <w:szCs w:val="22"/>
          <w:lang w:val="sl-SI"/>
        </w:rPr>
        <w:t>spletišču</w:t>
      </w:r>
      <w:r w:rsidR="00A10DF7">
        <w:rPr>
          <w:rFonts w:asciiTheme="minorHAnsi" w:hAnsiTheme="minorHAnsi" w:cstheme="minorHAnsi"/>
          <w:color w:val="000000" w:themeColor="text1"/>
          <w:sz w:val="22"/>
          <w:szCs w:val="22"/>
          <w:lang w:val="sl-SI"/>
        </w:rPr>
        <w:t xml:space="preserve"> Sveta za radiodifuzijo</w:t>
      </w:r>
      <w:r w:rsidR="001F32D3">
        <w:rPr>
          <w:rFonts w:asciiTheme="minorHAnsi" w:hAnsiTheme="minorHAnsi" w:cstheme="minorHAnsi"/>
          <w:color w:val="000000" w:themeColor="text1"/>
          <w:sz w:val="22"/>
          <w:szCs w:val="22"/>
          <w:lang w:val="sl-SI"/>
        </w:rPr>
        <w:t xml:space="preserve"> </w:t>
      </w:r>
      <w:r w:rsidR="00FD7278">
        <w:rPr>
          <w:rFonts w:asciiTheme="minorHAnsi" w:hAnsiTheme="minorHAnsi" w:cstheme="minorHAnsi"/>
          <w:color w:val="000000" w:themeColor="text1"/>
          <w:sz w:val="22"/>
          <w:szCs w:val="22"/>
          <w:lang w:val="sl-SI"/>
        </w:rPr>
        <w:t>(</w:t>
      </w:r>
      <w:r w:rsidR="001F32D3" w:rsidRPr="00FD7278">
        <w:rPr>
          <w:rFonts w:asciiTheme="minorHAnsi" w:hAnsiTheme="minorHAnsi" w:cstheme="minorHAnsi"/>
          <w:color w:val="000000" w:themeColor="text1"/>
          <w:sz w:val="22"/>
          <w:szCs w:val="22"/>
          <w:lang w:val="sl-SI"/>
        </w:rPr>
        <w:t>www.srdf.si</w:t>
      </w:r>
      <w:r w:rsidR="00FD7278">
        <w:rPr>
          <w:rFonts w:asciiTheme="minorHAnsi" w:hAnsiTheme="minorHAnsi" w:cstheme="minorHAnsi"/>
          <w:color w:val="000000" w:themeColor="text1"/>
          <w:sz w:val="22"/>
          <w:szCs w:val="22"/>
          <w:lang w:val="sl-SI"/>
        </w:rPr>
        <w:t>)</w:t>
      </w:r>
      <w:r w:rsidR="007F399E" w:rsidRPr="00F32184">
        <w:rPr>
          <w:rFonts w:asciiTheme="minorHAnsi" w:hAnsiTheme="minorHAnsi" w:cstheme="minorHAnsi"/>
          <w:color w:val="000000" w:themeColor="text1"/>
          <w:sz w:val="22"/>
          <w:szCs w:val="22"/>
          <w:lang w:val="sl-SI"/>
        </w:rPr>
        <w:t>.</w:t>
      </w:r>
      <w:r w:rsidR="001F32D3">
        <w:rPr>
          <w:rFonts w:asciiTheme="minorHAnsi" w:hAnsiTheme="minorHAnsi" w:cstheme="minorHAnsi"/>
          <w:color w:val="000000" w:themeColor="text1"/>
          <w:sz w:val="22"/>
          <w:szCs w:val="22"/>
          <w:lang w:val="sl-SI"/>
        </w:rPr>
        <w:t xml:space="preserve"> </w:t>
      </w:r>
    </w:p>
    <w:sectPr w:rsidR="007F399E" w:rsidRPr="00B17C24" w:rsidSect="001366C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115EF" w14:textId="77777777" w:rsidR="003A5624" w:rsidRDefault="003A5624" w:rsidP="00310189">
      <w:pPr>
        <w:spacing w:after="0"/>
      </w:pPr>
      <w:r>
        <w:separator/>
      </w:r>
    </w:p>
  </w:endnote>
  <w:endnote w:type="continuationSeparator" w:id="0">
    <w:p w14:paraId="447ECAA2" w14:textId="77777777" w:rsidR="003A5624" w:rsidRDefault="003A5624" w:rsidP="003101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938323"/>
      <w:docPartObj>
        <w:docPartGallery w:val="Page Numbers (Bottom of Page)"/>
        <w:docPartUnique/>
      </w:docPartObj>
    </w:sdtPr>
    <w:sdtEndPr>
      <w:rPr>
        <w:rFonts w:asciiTheme="minorHAnsi" w:hAnsiTheme="minorHAnsi" w:cstheme="minorHAnsi"/>
        <w:sz w:val="18"/>
        <w:szCs w:val="18"/>
      </w:rPr>
    </w:sdtEndPr>
    <w:sdtContent>
      <w:p w14:paraId="77D552C0" w14:textId="5624D7FB" w:rsidR="00E675AB" w:rsidRPr="00E675AB" w:rsidRDefault="00E675AB">
        <w:pPr>
          <w:pStyle w:val="Noga"/>
          <w:jc w:val="right"/>
          <w:rPr>
            <w:rFonts w:asciiTheme="minorHAnsi" w:hAnsiTheme="minorHAnsi" w:cstheme="minorHAnsi"/>
            <w:sz w:val="18"/>
            <w:szCs w:val="18"/>
          </w:rPr>
        </w:pPr>
        <w:r w:rsidRPr="00E675AB">
          <w:rPr>
            <w:rFonts w:asciiTheme="minorHAnsi" w:hAnsiTheme="minorHAnsi" w:cstheme="minorHAnsi"/>
            <w:sz w:val="18"/>
            <w:szCs w:val="18"/>
          </w:rPr>
          <w:fldChar w:fldCharType="begin"/>
        </w:r>
        <w:r w:rsidRPr="00E675AB">
          <w:rPr>
            <w:rFonts w:asciiTheme="minorHAnsi" w:hAnsiTheme="minorHAnsi" w:cstheme="minorHAnsi"/>
            <w:sz w:val="18"/>
            <w:szCs w:val="18"/>
          </w:rPr>
          <w:instrText>PAGE   \* MERGEFORMAT</w:instrText>
        </w:r>
        <w:r w:rsidRPr="00E675AB">
          <w:rPr>
            <w:rFonts w:asciiTheme="minorHAnsi" w:hAnsiTheme="minorHAnsi" w:cstheme="minorHAnsi"/>
            <w:sz w:val="18"/>
            <w:szCs w:val="18"/>
          </w:rPr>
          <w:fldChar w:fldCharType="separate"/>
        </w:r>
        <w:r w:rsidR="00A60969" w:rsidRPr="00A60969">
          <w:rPr>
            <w:rFonts w:asciiTheme="minorHAnsi" w:hAnsiTheme="minorHAnsi" w:cstheme="minorHAnsi"/>
            <w:noProof/>
            <w:sz w:val="18"/>
            <w:szCs w:val="18"/>
            <w:lang w:val="sl-SI"/>
          </w:rPr>
          <w:t>1</w:t>
        </w:r>
        <w:r w:rsidRPr="00E675AB">
          <w:rPr>
            <w:rFonts w:asciiTheme="minorHAnsi" w:hAnsiTheme="minorHAnsi" w:cstheme="minorHAnsi"/>
            <w:sz w:val="18"/>
            <w:szCs w:val="18"/>
          </w:rPr>
          <w:fldChar w:fldCharType="end"/>
        </w:r>
      </w:p>
    </w:sdtContent>
  </w:sdt>
  <w:p w14:paraId="380B4B8F" w14:textId="77777777" w:rsidR="00075DC8" w:rsidRDefault="00075DC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5C366" w14:textId="77777777" w:rsidR="003A5624" w:rsidRDefault="003A5624" w:rsidP="00310189">
      <w:pPr>
        <w:spacing w:after="0"/>
      </w:pPr>
      <w:r>
        <w:separator/>
      </w:r>
    </w:p>
  </w:footnote>
  <w:footnote w:type="continuationSeparator" w:id="0">
    <w:p w14:paraId="713EAAAC" w14:textId="77777777" w:rsidR="003A5624" w:rsidRDefault="003A5624" w:rsidP="003101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1231" w14:textId="4A6A9FF8" w:rsidR="00E675AB" w:rsidRPr="00E675AB" w:rsidRDefault="00822B0A" w:rsidP="00E675AB">
    <w:pPr>
      <w:spacing w:after="0"/>
      <w:rPr>
        <w:rFonts w:asciiTheme="minorHAnsi" w:hAnsiTheme="minorHAnsi" w:cstheme="minorHAnsi"/>
        <w:i/>
        <w:color w:val="000000" w:themeColor="text1"/>
        <w:sz w:val="16"/>
        <w:szCs w:val="16"/>
        <w:lang w:val="sl-SI"/>
      </w:rPr>
    </w:pPr>
    <w:r>
      <w:rPr>
        <w:rFonts w:asciiTheme="minorHAnsi" w:hAnsiTheme="minorHAnsi" w:cstheme="minorHAnsi"/>
        <w:i/>
        <w:color w:val="000000" w:themeColor="text1"/>
        <w:sz w:val="16"/>
        <w:szCs w:val="16"/>
        <w:lang w:val="sl-SI"/>
      </w:rPr>
      <w:t>Zapi</w:t>
    </w:r>
    <w:r w:rsidR="009D4EB9">
      <w:rPr>
        <w:rFonts w:asciiTheme="minorHAnsi" w:hAnsiTheme="minorHAnsi" w:cstheme="minorHAnsi"/>
        <w:i/>
        <w:color w:val="000000" w:themeColor="text1"/>
        <w:sz w:val="16"/>
        <w:szCs w:val="16"/>
        <w:lang w:val="sl-SI"/>
      </w:rPr>
      <w:t>snik 42. redne seje, št. 0132-51</w:t>
    </w:r>
    <w:r w:rsidR="00E675AB" w:rsidRPr="00E675AB">
      <w:rPr>
        <w:rFonts w:asciiTheme="minorHAnsi" w:hAnsiTheme="minorHAnsi" w:cstheme="minorHAnsi"/>
        <w:i/>
        <w:color w:val="000000" w:themeColor="text1"/>
        <w:sz w:val="16"/>
        <w:szCs w:val="16"/>
        <w:lang w:val="sl-SI"/>
      </w:rPr>
      <w:t>/2025/3</w:t>
    </w:r>
  </w:p>
  <w:p w14:paraId="61AF0AA2" w14:textId="4E07F392" w:rsidR="00E675AB" w:rsidRPr="00822B0A" w:rsidRDefault="00E675AB">
    <w:pPr>
      <w:pStyle w:val="Glava"/>
      <w:rPr>
        <w:lang w:val="de-DE"/>
      </w:rPr>
    </w:pPr>
  </w:p>
  <w:p w14:paraId="0D139585" w14:textId="77777777" w:rsidR="00E675AB" w:rsidRPr="00822B0A" w:rsidRDefault="00E675AB">
    <w:pPr>
      <w:pStyle w:val="Glava"/>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501" w:hanging="360"/>
      </w:pPr>
      <w:rPr>
        <w:rFonts w:ascii="Calibri" w:eastAsia="Calibri" w:hAnsi="Calibri" w:cs="Calibri"/>
        <w:b/>
        <w:color w:val="000000"/>
        <w:sz w:val="32"/>
        <w:szCs w:val="32"/>
      </w:rPr>
    </w:lvl>
    <w:lvl w:ilvl="1">
      <w:start w:val="1"/>
      <w:numFmt w:val="lowerLetter"/>
      <w:lvlText w:val="%2."/>
      <w:lvlJc w:val="left"/>
      <w:pPr>
        <w:tabs>
          <w:tab w:val="num" w:pos="0"/>
        </w:tabs>
        <w:ind w:left="1221" w:hanging="360"/>
      </w:pPr>
      <w:rPr>
        <w:rFonts w:ascii="Courier New" w:hAnsi="Courier New" w:cs="Courier New"/>
      </w:rPr>
    </w:lvl>
    <w:lvl w:ilvl="2">
      <w:start w:val="1"/>
      <w:numFmt w:val="lowerRoman"/>
      <w:lvlText w:val="%2.%3."/>
      <w:lvlJc w:val="right"/>
      <w:pPr>
        <w:tabs>
          <w:tab w:val="num" w:pos="0"/>
        </w:tabs>
        <w:ind w:left="1941" w:hanging="180"/>
      </w:pPr>
      <w:rPr>
        <w:rFonts w:ascii="Wingdings" w:hAnsi="Wingdings" w:cs="Wingdings"/>
      </w:rPr>
    </w:lvl>
    <w:lvl w:ilvl="3">
      <w:start w:val="1"/>
      <w:numFmt w:val="decimal"/>
      <w:lvlText w:val="%2.%3.%4."/>
      <w:lvlJc w:val="left"/>
      <w:pPr>
        <w:tabs>
          <w:tab w:val="num" w:pos="0"/>
        </w:tabs>
        <w:ind w:left="2661" w:hanging="360"/>
      </w:pPr>
      <w:rPr>
        <w:rFonts w:ascii="Symbol" w:hAnsi="Symbol" w:cs="Symbol"/>
      </w:rPr>
    </w:lvl>
    <w:lvl w:ilvl="4">
      <w:start w:val="1"/>
      <w:numFmt w:val="lowerLetter"/>
      <w:lvlText w:val="%2.%3.%4.%5."/>
      <w:lvlJc w:val="left"/>
      <w:pPr>
        <w:tabs>
          <w:tab w:val="num" w:pos="0"/>
        </w:tabs>
        <w:ind w:left="3381" w:hanging="360"/>
      </w:pPr>
    </w:lvl>
    <w:lvl w:ilvl="5">
      <w:start w:val="1"/>
      <w:numFmt w:val="lowerRoman"/>
      <w:lvlText w:val="%2.%3.%4.%5.%6."/>
      <w:lvlJc w:val="right"/>
      <w:pPr>
        <w:tabs>
          <w:tab w:val="num" w:pos="0"/>
        </w:tabs>
        <w:ind w:left="4101" w:hanging="180"/>
      </w:pPr>
    </w:lvl>
    <w:lvl w:ilvl="6">
      <w:start w:val="1"/>
      <w:numFmt w:val="decimal"/>
      <w:lvlText w:val="%2.%3.%4.%5.%6.%7."/>
      <w:lvlJc w:val="left"/>
      <w:pPr>
        <w:tabs>
          <w:tab w:val="num" w:pos="0"/>
        </w:tabs>
        <w:ind w:left="4821" w:hanging="360"/>
      </w:pPr>
    </w:lvl>
    <w:lvl w:ilvl="7">
      <w:start w:val="1"/>
      <w:numFmt w:val="lowerLetter"/>
      <w:lvlText w:val="%2.%3.%4.%5.%6.%7.%8."/>
      <w:lvlJc w:val="left"/>
      <w:pPr>
        <w:tabs>
          <w:tab w:val="num" w:pos="0"/>
        </w:tabs>
        <w:ind w:left="5541" w:hanging="360"/>
      </w:pPr>
    </w:lvl>
    <w:lvl w:ilvl="8">
      <w:start w:val="1"/>
      <w:numFmt w:val="lowerRoman"/>
      <w:lvlText w:val="%2.%3.%4.%5.%6.%7.%8.%9."/>
      <w:lvlJc w:val="right"/>
      <w:pPr>
        <w:tabs>
          <w:tab w:val="num" w:pos="0"/>
        </w:tabs>
        <w:ind w:left="6261" w:hanging="18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80" w:hanging="360"/>
      </w:pPr>
      <w:rPr>
        <w:rFonts w:ascii="Calibri" w:hAnsi="Calibri" w:cs="Calibri"/>
        <w:color w:val="000000"/>
        <w:sz w:val="32"/>
        <w:szCs w:val="32"/>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00000004"/>
    <w:multiLevelType w:val="singleLevel"/>
    <w:tmpl w:val="00000004"/>
    <w:name w:val="WW8Num5"/>
    <w:lvl w:ilvl="0">
      <w:numFmt w:val="bullet"/>
      <w:lvlText w:val="-"/>
      <w:lvlJc w:val="left"/>
      <w:pPr>
        <w:tabs>
          <w:tab w:val="num" w:pos="0"/>
        </w:tabs>
        <w:ind w:left="720" w:hanging="360"/>
      </w:pPr>
      <w:rPr>
        <w:rFonts w:ascii="Calibri" w:hAnsi="Calibri" w:cs="Calibri" w:hint="default"/>
        <w:sz w:val="32"/>
        <w:szCs w:val="32"/>
      </w:rPr>
    </w:lvl>
  </w:abstractNum>
  <w:abstractNum w:abstractNumId="3" w15:restartNumberingAfterBreak="0">
    <w:nsid w:val="00000006"/>
    <w:multiLevelType w:val="singleLevel"/>
    <w:tmpl w:val="00000006"/>
    <w:name w:val="WW8Num16"/>
    <w:lvl w:ilvl="0">
      <w:start w:val="1"/>
      <w:numFmt w:val="lowerLetter"/>
      <w:lvlText w:val="%1)"/>
      <w:lvlJc w:val="left"/>
      <w:pPr>
        <w:tabs>
          <w:tab w:val="num" w:pos="0"/>
        </w:tabs>
        <w:ind w:left="720" w:hanging="360"/>
      </w:pPr>
      <w:rPr>
        <w:rFonts w:ascii="Calibri" w:eastAsia="Calibri" w:hAnsi="Calibri" w:cs="Calibri" w:hint="default"/>
        <w:color w:val="000000"/>
        <w:sz w:val="32"/>
        <w:szCs w:val="32"/>
      </w:rPr>
    </w:lvl>
  </w:abstractNum>
  <w:abstractNum w:abstractNumId="4" w15:restartNumberingAfterBreak="0">
    <w:nsid w:val="00000007"/>
    <w:multiLevelType w:val="singleLevel"/>
    <w:tmpl w:val="00000007"/>
    <w:name w:val="WW8Num19"/>
    <w:lvl w:ilvl="0">
      <w:start w:val="9"/>
      <w:numFmt w:val="bullet"/>
      <w:lvlText w:val="-"/>
      <w:lvlJc w:val="left"/>
      <w:pPr>
        <w:tabs>
          <w:tab w:val="num" w:pos="0"/>
        </w:tabs>
        <w:ind w:left="720" w:hanging="360"/>
      </w:pPr>
      <w:rPr>
        <w:rFonts w:ascii="Calibri" w:hAnsi="Calibri" w:cs="Calibri" w:hint="default"/>
        <w:sz w:val="32"/>
        <w:szCs w:val="32"/>
      </w:rPr>
    </w:lvl>
  </w:abstractNum>
  <w:abstractNum w:abstractNumId="5" w15:restartNumberingAfterBreak="0">
    <w:nsid w:val="052E5CA0"/>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071B3F05"/>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0AF451B2"/>
    <w:multiLevelType w:val="hybridMultilevel"/>
    <w:tmpl w:val="47CCD396"/>
    <w:lvl w:ilvl="0" w:tplc="5C90949A">
      <w:start w:val="1"/>
      <w:numFmt w:val="bullet"/>
      <w:lvlText w:val="-"/>
      <w:lvlJc w:val="left"/>
      <w:pPr>
        <w:ind w:left="720" w:hanging="360"/>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90718C"/>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11A477BD"/>
    <w:multiLevelType w:val="hybridMultilevel"/>
    <w:tmpl w:val="3E884646"/>
    <w:lvl w:ilvl="0" w:tplc="489AAAD6">
      <w:start w:val="1"/>
      <w:numFmt w:val="decimal"/>
      <w:lvlText w:val="%1."/>
      <w:lvlJc w:val="left"/>
      <w:pPr>
        <w:ind w:left="720" w:hanging="360"/>
      </w:pPr>
      <w:rPr>
        <w:rFonts w:ascii="Calibri" w:eastAsia="Calibri" w:hAnsi="Calibri" w:cs="Calibr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6E2EF9"/>
    <w:multiLevelType w:val="hybridMultilevel"/>
    <w:tmpl w:val="7938F5AE"/>
    <w:lvl w:ilvl="0" w:tplc="815E918E">
      <w:start w:val="58"/>
      <w:numFmt w:val="bullet"/>
      <w:lvlText w:val="-"/>
      <w:lvlJc w:val="left"/>
      <w:pPr>
        <w:ind w:left="720" w:hanging="360"/>
      </w:pPr>
      <w:rPr>
        <w:rFonts w:ascii="Calibri" w:eastAsia="Calibri" w:hAnsi="Calibri" w:cs="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5615806"/>
    <w:multiLevelType w:val="hybridMultilevel"/>
    <w:tmpl w:val="6D98E0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6E87E36"/>
    <w:multiLevelType w:val="hybridMultilevel"/>
    <w:tmpl w:val="C17A13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E2535C1"/>
    <w:multiLevelType w:val="hybridMultilevel"/>
    <w:tmpl w:val="8DDA561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E91502A"/>
    <w:multiLevelType w:val="hybridMultilevel"/>
    <w:tmpl w:val="EC0648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38305C8"/>
    <w:multiLevelType w:val="hybridMultilevel"/>
    <w:tmpl w:val="98EC0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9B37846"/>
    <w:multiLevelType w:val="hybridMultilevel"/>
    <w:tmpl w:val="40102C62"/>
    <w:lvl w:ilvl="0" w:tplc="2C82FFF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B21AB2"/>
    <w:multiLevelType w:val="hybridMultilevel"/>
    <w:tmpl w:val="9184DD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B603C75"/>
    <w:multiLevelType w:val="hybridMultilevel"/>
    <w:tmpl w:val="3920F836"/>
    <w:lvl w:ilvl="0" w:tplc="754418A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32733C"/>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330748DB"/>
    <w:multiLevelType w:val="hybridMultilevel"/>
    <w:tmpl w:val="A8845066"/>
    <w:lvl w:ilvl="0" w:tplc="BEB6CC7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CB078F"/>
    <w:multiLevelType w:val="hybridMultilevel"/>
    <w:tmpl w:val="43825D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3D470857"/>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45145997"/>
    <w:multiLevelType w:val="hybridMultilevel"/>
    <w:tmpl w:val="36D26C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02A2195"/>
    <w:multiLevelType w:val="hybridMultilevel"/>
    <w:tmpl w:val="704EE368"/>
    <w:lvl w:ilvl="0" w:tplc="42EA7F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6E7BED"/>
    <w:multiLevelType w:val="multilevel"/>
    <w:tmpl w:val="F3686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2D5C92"/>
    <w:multiLevelType w:val="hybridMultilevel"/>
    <w:tmpl w:val="1E06301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A4D78AD"/>
    <w:multiLevelType w:val="hybridMultilevel"/>
    <w:tmpl w:val="C68C629E"/>
    <w:lvl w:ilvl="0" w:tplc="754418A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7411BC"/>
    <w:multiLevelType w:val="hybridMultilevel"/>
    <w:tmpl w:val="DE48F4C4"/>
    <w:lvl w:ilvl="0" w:tplc="809C858C">
      <w:numFmt w:val="bullet"/>
      <w:lvlText w:val="-"/>
      <w:lvlJc w:val="left"/>
      <w:pPr>
        <w:ind w:left="720" w:hanging="360"/>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D915928"/>
    <w:multiLevelType w:val="hybridMultilevel"/>
    <w:tmpl w:val="41B63CCC"/>
    <w:lvl w:ilvl="0" w:tplc="507C087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175F1B"/>
    <w:multiLevelType w:val="hybridMultilevel"/>
    <w:tmpl w:val="E68ADC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689668D"/>
    <w:multiLevelType w:val="hybridMultilevel"/>
    <w:tmpl w:val="2AA2DDB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75153FB"/>
    <w:multiLevelType w:val="hybridMultilevel"/>
    <w:tmpl w:val="699E562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ABD30E9"/>
    <w:multiLevelType w:val="hybridMultilevel"/>
    <w:tmpl w:val="F58463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BE56ED3"/>
    <w:multiLevelType w:val="hybridMultilevel"/>
    <w:tmpl w:val="241214C4"/>
    <w:lvl w:ilvl="0" w:tplc="F8964C44">
      <w:start w:val="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46BE8"/>
    <w:multiLevelType w:val="hybridMultilevel"/>
    <w:tmpl w:val="DE760564"/>
    <w:lvl w:ilvl="0" w:tplc="23FE2FF4">
      <w:start w:val="1"/>
      <w:numFmt w:val="decimal"/>
      <w:lvlText w:val="%1."/>
      <w:lvlJc w:val="left"/>
      <w:pPr>
        <w:ind w:left="720" w:hanging="360"/>
      </w:pPr>
      <w:rPr>
        <w:rFonts w:ascii="Calibri" w:eastAsia="Cambria" w:hAnsi="Calibri" w:cs="Calibr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B22464"/>
    <w:multiLevelType w:val="hybridMultilevel"/>
    <w:tmpl w:val="A02A1964"/>
    <w:lvl w:ilvl="0" w:tplc="D6725A40">
      <w:start w:val="1"/>
      <w:numFmt w:val="bullet"/>
      <w:lvlText w:val="-"/>
      <w:lvlJc w:val="left"/>
      <w:pPr>
        <w:ind w:left="1800" w:hanging="360"/>
      </w:pPr>
      <w:rPr>
        <w:rFonts w:ascii="Calibri" w:eastAsia="Calibr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7" w15:restartNumberingAfterBreak="0">
    <w:nsid w:val="752976C2"/>
    <w:multiLevelType w:val="hybridMultilevel"/>
    <w:tmpl w:val="BC161E38"/>
    <w:lvl w:ilvl="0" w:tplc="B9D6C15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A706F52"/>
    <w:multiLevelType w:val="hybridMultilevel"/>
    <w:tmpl w:val="FECA14A0"/>
    <w:lvl w:ilvl="0" w:tplc="F2E0452C">
      <w:start w:val="5"/>
      <w:numFmt w:val="bullet"/>
      <w:lvlText w:val="-"/>
      <w:lvlJc w:val="left"/>
      <w:pPr>
        <w:ind w:left="1065" w:hanging="705"/>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AA30CD2"/>
    <w:multiLevelType w:val="hybridMultilevel"/>
    <w:tmpl w:val="F20A0454"/>
    <w:lvl w:ilvl="0" w:tplc="F6408490">
      <w:numFmt w:val="bullet"/>
      <w:lvlText w:val="-"/>
      <w:lvlJc w:val="left"/>
      <w:pPr>
        <w:ind w:left="720" w:hanging="360"/>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6536D8"/>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1" w15:restartNumberingAfterBreak="0">
    <w:nsid w:val="7CB73D17"/>
    <w:multiLevelType w:val="hybridMultilevel"/>
    <w:tmpl w:val="90EC237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7CC27EFB"/>
    <w:multiLevelType w:val="hybridMultilevel"/>
    <w:tmpl w:val="8CF29C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E234A80"/>
    <w:multiLevelType w:val="hybridMultilevel"/>
    <w:tmpl w:val="3C120B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34"/>
  </w:num>
  <w:num w:numId="3">
    <w:abstractNumId w:val="15"/>
  </w:num>
  <w:num w:numId="4">
    <w:abstractNumId w:val="29"/>
  </w:num>
  <w:num w:numId="5">
    <w:abstractNumId w:val="31"/>
  </w:num>
  <w:num w:numId="6">
    <w:abstractNumId w:val="23"/>
  </w:num>
  <w:num w:numId="7">
    <w:abstractNumId w:val="12"/>
  </w:num>
  <w:num w:numId="8">
    <w:abstractNumId w:val="33"/>
  </w:num>
  <w:num w:numId="9">
    <w:abstractNumId w:val="14"/>
  </w:num>
  <w:num w:numId="10">
    <w:abstractNumId w:val="42"/>
  </w:num>
  <w:num w:numId="11">
    <w:abstractNumId w:val="26"/>
  </w:num>
  <w:num w:numId="12">
    <w:abstractNumId w:val="13"/>
  </w:num>
  <w:num w:numId="13">
    <w:abstractNumId w:val="7"/>
  </w:num>
  <w:num w:numId="14">
    <w:abstractNumId w:val="10"/>
  </w:num>
  <w:num w:numId="15">
    <w:abstractNumId w:val="16"/>
  </w:num>
  <w:num w:numId="16">
    <w:abstractNumId w:val="40"/>
  </w:num>
  <w:num w:numId="17">
    <w:abstractNumId w:val="32"/>
  </w:num>
  <w:num w:numId="18">
    <w:abstractNumId w:val="9"/>
  </w:num>
  <w:num w:numId="19">
    <w:abstractNumId w:val="36"/>
  </w:num>
  <w:num w:numId="20">
    <w:abstractNumId w:val="1"/>
  </w:num>
  <w:num w:numId="21">
    <w:abstractNumId w:val="41"/>
  </w:num>
  <w:num w:numId="22">
    <w:abstractNumId w:val="21"/>
  </w:num>
  <w:num w:numId="23">
    <w:abstractNumId w:val="37"/>
  </w:num>
  <w:num w:numId="24">
    <w:abstractNumId w:val="35"/>
  </w:num>
  <w:num w:numId="25">
    <w:abstractNumId w:val="39"/>
  </w:num>
  <w:num w:numId="26">
    <w:abstractNumId w:val="28"/>
  </w:num>
  <w:num w:numId="27">
    <w:abstractNumId w:val="30"/>
  </w:num>
  <w:num w:numId="28">
    <w:abstractNumId w:val="24"/>
  </w:num>
  <w:num w:numId="29">
    <w:abstractNumId w:val="20"/>
  </w:num>
  <w:num w:numId="30">
    <w:abstractNumId w:val="5"/>
  </w:num>
  <w:num w:numId="31">
    <w:abstractNumId w:val="19"/>
  </w:num>
  <w:num w:numId="32">
    <w:abstractNumId w:val="8"/>
  </w:num>
  <w:num w:numId="33">
    <w:abstractNumId w:val="17"/>
  </w:num>
  <w:num w:numId="34">
    <w:abstractNumId w:val="43"/>
  </w:num>
  <w:num w:numId="35">
    <w:abstractNumId w:val="18"/>
  </w:num>
  <w:num w:numId="36">
    <w:abstractNumId w:val="38"/>
  </w:num>
  <w:num w:numId="37">
    <w:abstractNumId w:val="27"/>
  </w:num>
  <w:num w:numId="38">
    <w:abstractNumId w:val="22"/>
  </w:num>
  <w:num w:numId="39">
    <w:abstractNumId w:val="25"/>
  </w:num>
  <w:num w:numId="4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19"/>
    <w:rsid w:val="00000024"/>
    <w:rsid w:val="0000273D"/>
    <w:rsid w:val="0000369C"/>
    <w:rsid w:val="0000435B"/>
    <w:rsid w:val="00006CF4"/>
    <w:rsid w:val="000070AB"/>
    <w:rsid w:val="0001060F"/>
    <w:rsid w:val="00010AA6"/>
    <w:rsid w:val="000113C7"/>
    <w:rsid w:val="00012088"/>
    <w:rsid w:val="000121B3"/>
    <w:rsid w:val="00012CFD"/>
    <w:rsid w:val="00014959"/>
    <w:rsid w:val="00014A93"/>
    <w:rsid w:val="00014B48"/>
    <w:rsid w:val="00016C31"/>
    <w:rsid w:val="000179C1"/>
    <w:rsid w:val="000179FB"/>
    <w:rsid w:val="0002006E"/>
    <w:rsid w:val="00020B07"/>
    <w:rsid w:val="00020D93"/>
    <w:rsid w:val="0002111B"/>
    <w:rsid w:val="00021BBB"/>
    <w:rsid w:val="00021F27"/>
    <w:rsid w:val="00026FE8"/>
    <w:rsid w:val="0002747C"/>
    <w:rsid w:val="000277FC"/>
    <w:rsid w:val="00027A2C"/>
    <w:rsid w:val="00027C3C"/>
    <w:rsid w:val="0003122C"/>
    <w:rsid w:val="00031C84"/>
    <w:rsid w:val="00032E34"/>
    <w:rsid w:val="00034F95"/>
    <w:rsid w:val="00035C3C"/>
    <w:rsid w:val="000366C3"/>
    <w:rsid w:val="00036958"/>
    <w:rsid w:val="00036B96"/>
    <w:rsid w:val="000377FC"/>
    <w:rsid w:val="00037B21"/>
    <w:rsid w:val="000410DD"/>
    <w:rsid w:val="000412FC"/>
    <w:rsid w:val="00041907"/>
    <w:rsid w:val="00043949"/>
    <w:rsid w:val="00044202"/>
    <w:rsid w:val="00045A4B"/>
    <w:rsid w:val="00046985"/>
    <w:rsid w:val="00046CA6"/>
    <w:rsid w:val="00046CCE"/>
    <w:rsid w:val="00047BAA"/>
    <w:rsid w:val="00047C1F"/>
    <w:rsid w:val="00050B49"/>
    <w:rsid w:val="00051F7E"/>
    <w:rsid w:val="000525D3"/>
    <w:rsid w:val="000549CB"/>
    <w:rsid w:val="00054A09"/>
    <w:rsid w:val="00054ABE"/>
    <w:rsid w:val="00054F22"/>
    <w:rsid w:val="00055EB0"/>
    <w:rsid w:val="000579A9"/>
    <w:rsid w:val="0006090F"/>
    <w:rsid w:val="00060BD2"/>
    <w:rsid w:val="0006118B"/>
    <w:rsid w:val="000612D0"/>
    <w:rsid w:val="0006200C"/>
    <w:rsid w:val="00062041"/>
    <w:rsid w:val="000641AE"/>
    <w:rsid w:val="000650C7"/>
    <w:rsid w:val="00065297"/>
    <w:rsid w:val="00066A8C"/>
    <w:rsid w:val="00067239"/>
    <w:rsid w:val="0006780D"/>
    <w:rsid w:val="00067F37"/>
    <w:rsid w:val="0007015D"/>
    <w:rsid w:val="00070B90"/>
    <w:rsid w:val="0007134A"/>
    <w:rsid w:val="000726D9"/>
    <w:rsid w:val="000741A7"/>
    <w:rsid w:val="00074808"/>
    <w:rsid w:val="00074B7B"/>
    <w:rsid w:val="00074C77"/>
    <w:rsid w:val="00075DC7"/>
    <w:rsid w:val="00075DC8"/>
    <w:rsid w:val="000775F8"/>
    <w:rsid w:val="00077F82"/>
    <w:rsid w:val="0008218D"/>
    <w:rsid w:val="00083AEF"/>
    <w:rsid w:val="00084559"/>
    <w:rsid w:val="00085818"/>
    <w:rsid w:val="00085A88"/>
    <w:rsid w:val="00085EA7"/>
    <w:rsid w:val="000867D6"/>
    <w:rsid w:val="00086802"/>
    <w:rsid w:val="0009076F"/>
    <w:rsid w:val="00090EF5"/>
    <w:rsid w:val="000917E7"/>
    <w:rsid w:val="000927E1"/>
    <w:rsid w:val="00092EB8"/>
    <w:rsid w:val="00093012"/>
    <w:rsid w:val="000930BC"/>
    <w:rsid w:val="00093275"/>
    <w:rsid w:val="00093C29"/>
    <w:rsid w:val="00093DA6"/>
    <w:rsid w:val="00094468"/>
    <w:rsid w:val="000946D1"/>
    <w:rsid w:val="00094F2A"/>
    <w:rsid w:val="000950BC"/>
    <w:rsid w:val="00096033"/>
    <w:rsid w:val="00096221"/>
    <w:rsid w:val="000964B0"/>
    <w:rsid w:val="000970BC"/>
    <w:rsid w:val="00097AA1"/>
    <w:rsid w:val="00097D06"/>
    <w:rsid w:val="000A0902"/>
    <w:rsid w:val="000A0994"/>
    <w:rsid w:val="000A2222"/>
    <w:rsid w:val="000A4D48"/>
    <w:rsid w:val="000B0398"/>
    <w:rsid w:val="000B2325"/>
    <w:rsid w:val="000B260F"/>
    <w:rsid w:val="000B2D62"/>
    <w:rsid w:val="000B37D9"/>
    <w:rsid w:val="000B4517"/>
    <w:rsid w:val="000B5B01"/>
    <w:rsid w:val="000B64F8"/>
    <w:rsid w:val="000B6700"/>
    <w:rsid w:val="000B68A1"/>
    <w:rsid w:val="000B7098"/>
    <w:rsid w:val="000B74D9"/>
    <w:rsid w:val="000B793E"/>
    <w:rsid w:val="000C00EA"/>
    <w:rsid w:val="000C15A4"/>
    <w:rsid w:val="000C16F3"/>
    <w:rsid w:val="000C189C"/>
    <w:rsid w:val="000C190D"/>
    <w:rsid w:val="000C31C7"/>
    <w:rsid w:val="000C4F8B"/>
    <w:rsid w:val="000C58CB"/>
    <w:rsid w:val="000C6B64"/>
    <w:rsid w:val="000D05D2"/>
    <w:rsid w:val="000D1C81"/>
    <w:rsid w:val="000D2A2D"/>
    <w:rsid w:val="000D2E93"/>
    <w:rsid w:val="000D325E"/>
    <w:rsid w:val="000D5B0C"/>
    <w:rsid w:val="000D6C8F"/>
    <w:rsid w:val="000D7422"/>
    <w:rsid w:val="000D7FDA"/>
    <w:rsid w:val="000E0FF5"/>
    <w:rsid w:val="000E2BFB"/>
    <w:rsid w:val="000E32A9"/>
    <w:rsid w:val="000F08BE"/>
    <w:rsid w:val="000F1D74"/>
    <w:rsid w:val="000F35D5"/>
    <w:rsid w:val="000F3BA1"/>
    <w:rsid w:val="000F6245"/>
    <w:rsid w:val="001005F5"/>
    <w:rsid w:val="001007C8"/>
    <w:rsid w:val="001009D1"/>
    <w:rsid w:val="00101C11"/>
    <w:rsid w:val="00105375"/>
    <w:rsid w:val="00105AE8"/>
    <w:rsid w:val="00105BA3"/>
    <w:rsid w:val="00105FCD"/>
    <w:rsid w:val="0010613A"/>
    <w:rsid w:val="00110044"/>
    <w:rsid w:val="00110862"/>
    <w:rsid w:val="001108B6"/>
    <w:rsid w:val="00110D41"/>
    <w:rsid w:val="001110F8"/>
    <w:rsid w:val="001137C1"/>
    <w:rsid w:val="00113A13"/>
    <w:rsid w:val="001140D6"/>
    <w:rsid w:val="00115E5B"/>
    <w:rsid w:val="00116E2B"/>
    <w:rsid w:val="00117E65"/>
    <w:rsid w:val="00120041"/>
    <w:rsid w:val="00121AEC"/>
    <w:rsid w:val="00122210"/>
    <w:rsid w:val="00122398"/>
    <w:rsid w:val="0012305B"/>
    <w:rsid w:val="00123603"/>
    <w:rsid w:val="00123B04"/>
    <w:rsid w:val="0012446E"/>
    <w:rsid w:val="00125DF2"/>
    <w:rsid w:val="00126D28"/>
    <w:rsid w:val="00126E2F"/>
    <w:rsid w:val="00126F91"/>
    <w:rsid w:val="00130B19"/>
    <w:rsid w:val="00130B3D"/>
    <w:rsid w:val="00130F80"/>
    <w:rsid w:val="0013319D"/>
    <w:rsid w:val="00134837"/>
    <w:rsid w:val="0013495F"/>
    <w:rsid w:val="00134F87"/>
    <w:rsid w:val="00135593"/>
    <w:rsid w:val="00135DE0"/>
    <w:rsid w:val="001366CE"/>
    <w:rsid w:val="001422BA"/>
    <w:rsid w:val="0014467E"/>
    <w:rsid w:val="00144D6C"/>
    <w:rsid w:val="00145EFA"/>
    <w:rsid w:val="0014740F"/>
    <w:rsid w:val="001476F4"/>
    <w:rsid w:val="00147C61"/>
    <w:rsid w:val="00150407"/>
    <w:rsid w:val="00150898"/>
    <w:rsid w:val="00151B96"/>
    <w:rsid w:val="001531A1"/>
    <w:rsid w:val="001536A0"/>
    <w:rsid w:val="00153B92"/>
    <w:rsid w:val="0015533B"/>
    <w:rsid w:val="00155697"/>
    <w:rsid w:val="00157968"/>
    <w:rsid w:val="00157E07"/>
    <w:rsid w:val="001609E8"/>
    <w:rsid w:val="00160B9D"/>
    <w:rsid w:val="00160E8B"/>
    <w:rsid w:val="00162EAC"/>
    <w:rsid w:val="001647FF"/>
    <w:rsid w:val="00164847"/>
    <w:rsid w:val="0016497E"/>
    <w:rsid w:val="00166680"/>
    <w:rsid w:val="0017172A"/>
    <w:rsid w:val="001742EB"/>
    <w:rsid w:val="00174A65"/>
    <w:rsid w:val="001753FE"/>
    <w:rsid w:val="001757DE"/>
    <w:rsid w:val="001804EE"/>
    <w:rsid w:val="00180D16"/>
    <w:rsid w:val="00181245"/>
    <w:rsid w:val="00182DA9"/>
    <w:rsid w:val="00185CDF"/>
    <w:rsid w:val="001860F7"/>
    <w:rsid w:val="001867C6"/>
    <w:rsid w:val="00186C16"/>
    <w:rsid w:val="00187DD8"/>
    <w:rsid w:val="0019132C"/>
    <w:rsid w:val="00191455"/>
    <w:rsid w:val="00192A9A"/>
    <w:rsid w:val="00192E7D"/>
    <w:rsid w:val="001970C5"/>
    <w:rsid w:val="00197696"/>
    <w:rsid w:val="001A008A"/>
    <w:rsid w:val="001A06B5"/>
    <w:rsid w:val="001A19FC"/>
    <w:rsid w:val="001A3CE9"/>
    <w:rsid w:val="001A496E"/>
    <w:rsid w:val="001A4B3A"/>
    <w:rsid w:val="001A56A2"/>
    <w:rsid w:val="001A56BA"/>
    <w:rsid w:val="001A6235"/>
    <w:rsid w:val="001A6814"/>
    <w:rsid w:val="001A73D2"/>
    <w:rsid w:val="001A7F4E"/>
    <w:rsid w:val="001B0A83"/>
    <w:rsid w:val="001B1CA9"/>
    <w:rsid w:val="001B1FEA"/>
    <w:rsid w:val="001B2B1D"/>
    <w:rsid w:val="001B38E1"/>
    <w:rsid w:val="001B42A1"/>
    <w:rsid w:val="001B4D06"/>
    <w:rsid w:val="001B770E"/>
    <w:rsid w:val="001C32E1"/>
    <w:rsid w:val="001C42EF"/>
    <w:rsid w:val="001C6181"/>
    <w:rsid w:val="001C644D"/>
    <w:rsid w:val="001C6FA8"/>
    <w:rsid w:val="001C75A9"/>
    <w:rsid w:val="001D23C1"/>
    <w:rsid w:val="001D24D4"/>
    <w:rsid w:val="001D3511"/>
    <w:rsid w:val="001D44BE"/>
    <w:rsid w:val="001D5381"/>
    <w:rsid w:val="001D5DDB"/>
    <w:rsid w:val="001D6BC5"/>
    <w:rsid w:val="001D6C92"/>
    <w:rsid w:val="001D73D9"/>
    <w:rsid w:val="001E05F3"/>
    <w:rsid w:val="001E0F86"/>
    <w:rsid w:val="001E3996"/>
    <w:rsid w:val="001E4180"/>
    <w:rsid w:val="001E575D"/>
    <w:rsid w:val="001E5B23"/>
    <w:rsid w:val="001E77CE"/>
    <w:rsid w:val="001E7E30"/>
    <w:rsid w:val="001F11C3"/>
    <w:rsid w:val="001F20B3"/>
    <w:rsid w:val="001F2496"/>
    <w:rsid w:val="001F32D3"/>
    <w:rsid w:val="001F4A4F"/>
    <w:rsid w:val="001F4E25"/>
    <w:rsid w:val="001F553C"/>
    <w:rsid w:val="001F55E2"/>
    <w:rsid w:val="001F5CF3"/>
    <w:rsid w:val="001F5D54"/>
    <w:rsid w:val="001F785D"/>
    <w:rsid w:val="001F79AE"/>
    <w:rsid w:val="001F7A0D"/>
    <w:rsid w:val="002008D6"/>
    <w:rsid w:val="00200A26"/>
    <w:rsid w:val="00200F12"/>
    <w:rsid w:val="0020330E"/>
    <w:rsid w:val="00206C50"/>
    <w:rsid w:val="00206E1E"/>
    <w:rsid w:val="0021038B"/>
    <w:rsid w:val="002105D2"/>
    <w:rsid w:val="002117A7"/>
    <w:rsid w:val="002119D6"/>
    <w:rsid w:val="00211F93"/>
    <w:rsid w:val="002129A5"/>
    <w:rsid w:val="00215D85"/>
    <w:rsid w:val="002162AC"/>
    <w:rsid w:val="0022015F"/>
    <w:rsid w:val="002206EF"/>
    <w:rsid w:val="00221B8C"/>
    <w:rsid w:val="00222B0A"/>
    <w:rsid w:val="00222ECA"/>
    <w:rsid w:val="00222FBB"/>
    <w:rsid w:val="00224476"/>
    <w:rsid w:val="00225682"/>
    <w:rsid w:val="0022618F"/>
    <w:rsid w:val="002270B9"/>
    <w:rsid w:val="00227170"/>
    <w:rsid w:val="00230164"/>
    <w:rsid w:val="00231DB6"/>
    <w:rsid w:val="002336F5"/>
    <w:rsid w:val="0023441B"/>
    <w:rsid w:val="002351DD"/>
    <w:rsid w:val="00236AC7"/>
    <w:rsid w:val="00236FBB"/>
    <w:rsid w:val="002373A5"/>
    <w:rsid w:val="002403CC"/>
    <w:rsid w:val="002407AE"/>
    <w:rsid w:val="00240B3E"/>
    <w:rsid w:val="00241BD5"/>
    <w:rsid w:val="0024209C"/>
    <w:rsid w:val="0024290E"/>
    <w:rsid w:val="00242E5D"/>
    <w:rsid w:val="00244CE4"/>
    <w:rsid w:val="00245BE2"/>
    <w:rsid w:val="00247A74"/>
    <w:rsid w:val="00247B19"/>
    <w:rsid w:val="00251458"/>
    <w:rsid w:val="00252038"/>
    <w:rsid w:val="00253439"/>
    <w:rsid w:val="002537B8"/>
    <w:rsid w:val="00253D66"/>
    <w:rsid w:val="00253DF8"/>
    <w:rsid w:val="0025692D"/>
    <w:rsid w:val="00256EE0"/>
    <w:rsid w:val="00257BFF"/>
    <w:rsid w:val="00260D46"/>
    <w:rsid w:val="002628EC"/>
    <w:rsid w:val="0026324B"/>
    <w:rsid w:val="00266647"/>
    <w:rsid w:val="002672CE"/>
    <w:rsid w:val="002701E4"/>
    <w:rsid w:val="00270803"/>
    <w:rsid w:val="00272B63"/>
    <w:rsid w:val="00273A7F"/>
    <w:rsid w:val="00273DCB"/>
    <w:rsid w:val="002744B5"/>
    <w:rsid w:val="00275CC7"/>
    <w:rsid w:val="0027605B"/>
    <w:rsid w:val="00276A5B"/>
    <w:rsid w:val="00276D44"/>
    <w:rsid w:val="00277F03"/>
    <w:rsid w:val="0028065F"/>
    <w:rsid w:val="002809E5"/>
    <w:rsid w:val="002813C6"/>
    <w:rsid w:val="002815DF"/>
    <w:rsid w:val="00282459"/>
    <w:rsid w:val="002826D0"/>
    <w:rsid w:val="00283E61"/>
    <w:rsid w:val="00285BC9"/>
    <w:rsid w:val="002862C6"/>
    <w:rsid w:val="002865EA"/>
    <w:rsid w:val="00286A40"/>
    <w:rsid w:val="00287C70"/>
    <w:rsid w:val="00290874"/>
    <w:rsid w:val="00290F06"/>
    <w:rsid w:val="00291295"/>
    <w:rsid w:val="00291EB5"/>
    <w:rsid w:val="002922F5"/>
    <w:rsid w:val="00292E89"/>
    <w:rsid w:val="00293701"/>
    <w:rsid w:val="00294013"/>
    <w:rsid w:val="00294683"/>
    <w:rsid w:val="00295C1F"/>
    <w:rsid w:val="00295C59"/>
    <w:rsid w:val="0029623E"/>
    <w:rsid w:val="002964CE"/>
    <w:rsid w:val="00296BD7"/>
    <w:rsid w:val="00296D08"/>
    <w:rsid w:val="0029785A"/>
    <w:rsid w:val="002A06DC"/>
    <w:rsid w:val="002A12E3"/>
    <w:rsid w:val="002A1E12"/>
    <w:rsid w:val="002A2CBF"/>
    <w:rsid w:val="002A3071"/>
    <w:rsid w:val="002A3481"/>
    <w:rsid w:val="002A398B"/>
    <w:rsid w:val="002A39CC"/>
    <w:rsid w:val="002A3F3F"/>
    <w:rsid w:val="002A4FD6"/>
    <w:rsid w:val="002A5034"/>
    <w:rsid w:val="002A52F7"/>
    <w:rsid w:val="002B37F6"/>
    <w:rsid w:val="002B44B1"/>
    <w:rsid w:val="002B5165"/>
    <w:rsid w:val="002B5BCA"/>
    <w:rsid w:val="002B68E6"/>
    <w:rsid w:val="002B6C6E"/>
    <w:rsid w:val="002B72EB"/>
    <w:rsid w:val="002C021E"/>
    <w:rsid w:val="002C0E1D"/>
    <w:rsid w:val="002C23EC"/>
    <w:rsid w:val="002C47C0"/>
    <w:rsid w:val="002C727B"/>
    <w:rsid w:val="002D0633"/>
    <w:rsid w:val="002D1578"/>
    <w:rsid w:val="002D2411"/>
    <w:rsid w:val="002D24EF"/>
    <w:rsid w:val="002D3466"/>
    <w:rsid w:val="002D3951"/>
    <w:rsid w:val="002D3D33"/>
    <w:rsid w:val="002D7D18"/>
    <w:rsid w:val="002E00BC"/>
    <w:rsid w:val="002E0808"/>
    <w:rsid w:val="002E0A22"/>
    <w:rsid w:val="002E0A3D"/>
    <w:rsid w:val="002E1C99"/>
    <w:rsid w:val="002E2050"/>
    <w:rsid w:val="002E2FD0"/>
    <w:rsid w:val="002E38BF"/>
    <w:rsid w:val="002E4507"/>
    <w:rsid w:val="002E4737"/>
    <w:rsid w:val="002E4DF5"/>
    <w:rsid w:val="002E5756"/>
    <w:rsid w:val="002E57D7"/>
    <w:rsid w:val="002E633F"/>
    <w:rsid w:val="002E6FDB"/>
    <w:rsid w:val="002E77FE"/>
    <w:rsid w:val="002F0107"/>
    <w:rsid w:val="002F0EE3"/>
    <w:rsid w:val="002F143F"/>
    <w:rsid w:val="002F25FE"/>
    <w:rsid w:val="002F28F0"/>
    <w:rsid w:val="002F34ED"/>
    <w:rsid w:val="002F3518"/>
    <w:rsid w:val="002F3E85"/>
    <w:rsid w:val="002F4C89"/>
    <w:rsid w:val="002F50A5"/>
    <w:rsid w:val="002F5407"/>
    <w:rsid w:val="0030172B"/>
    <w:rsid w:val="00301DEE"/>
    <w:rsid w:val="0030251E"/>
    <w:rsid w:val="0030312E"/>
    <w:rsid w:val="00303159"/>
    <w:rsid w:val="0030337E"/>
    <w:rsid w:val="003034CB"/>
    <w:rsid w:val="00304119"/>
    <w:rsid w:val="0030556E"/>
    <w:rsid w:val="0030773E"/>
    <w:rsid w:val="0030795E"/>
    <w:rsid w:val="00307F0A"/>
    <w:rsid w:val="00310189"/>
    <w:rsid w:val="00310A4A"/>
    <w:rsid w:val="00311580"/>
    <w:rsid w:val="00311A85"/>
    <w:rsid w:val="003124AE"/>
    <w:rsid w:val="00312FC9"/>
    <w:rsid w:val="0031592D"/>
    <w:rsid w:val="00315F5B"/>
    <w:rsid w:val="0031669B"/>
    <w:rsid w:val="003170E7"/>
    <w:rsid w:val="00317E7C"/>
    <w:rsid w:val="00317EE3"/>
    <w:rsid w:val="00320F9C"/>
    <w:rsid w:val="0032170E"/>
    <w:rsid w:val="00321BBF"/>
    <w:rsid w:val="00322582"/>
    <w:rsid w:val="00323E68"/>
    <w:rsid w:val="00324643"/>
    <w:rsid w:val="0032532C"/>
    <w:rsid w:val="00325B69"/>
    <w:rsid w:val="00326A31"/>
    <w:rsid w:val="00327CB7"/>
    <w:rsid w:val="00327FFA"/>
    <w:rsid w:val="003302CB"/>
    <w:rsid w:val="0033104C"/>
    <w:rsid w:val="003313FE"/>
    <w:rsid w:val="003315BB"/>
    <w:rsid w:val="00332A2D"/>
    <w:rsid w:val="00334B5F"/>
    <w:rsid w:val="00335667"/>
    <w:rsid w:val="00335DB8"/>
    <w:rsid w:val="00336153"/>
    <w:rsid w:val="00336F05"/>
    <w:rsid w:val="003379B2"/>
    <w:rsid w:val="003401B1"/>
    <w:rsid w:val="00342E34"/>
    <w:rsid w:val="003430BC"/>
    <w:rsid w:val="0034549A"/>
    <w:rsid w:val="00346D40"/>
    <w:rsid w:val="00347387"/>
    <w:rsid w:val="00347EDB"/>
    <w:rsid w:val="003509C0"/>
    <w:rsid w:val="003512AF"/>
    <w:rsid w:val="00351BAE"/>
    <w:rsid w:val="003539E8"/>
    <w:rsid w:val="00355BED"/>
    <w:rsid w:val="003564F7"/>
    <w:rsid w:val="003568DE"/>
    <w:rsid w:val="00360D1B"/>
    <w:rsid w:val="00360F8F"/>
    <w:rsid w:val="00361E2A"/>
    <w:rsid w:val="00362133"/>
    <w:rsid w:val="00363113"/>
    <w:rsid w:val="0036344D"/>
    <w:rsid w:val="00363B73"/>
    <w:rsid w:val="00365AAE"/>
    <w:rsid w:val="00366216"/>
    <w:rsid w:val="00366769"/>
    <w:rsid w:val="00366CB1"/>
    <w:rsid w:val="00367995"/>
    <w:rsid w:val="003704C0"/>
    <w:rsid w:val="00372428"/>
    <w:rsid w:val="00373350"/>
    <w:rsid w:val="0037381A"/>
    <w:rsid w:val="00375A5C"/>
    <w:rsid w:val="00376615"/>
    <w:rsid w:val="003778CE"/>
    <w:rsid w:val="0038123B"/>
    <w:rsid w:val="003829E5"/>
    <w:rsid w:val="00383E80"/>
    <w:rsid w:val="003850DB"/>
    <w:rsid w:val="00386484"/>
    <w:rsid w:val="003866A0"/>
    <w:rsid w:val="00386B4A"/>
    <w:rsid w:val="003879AD"/>
    <w:rsid w:val="0039195E"/>
    <w:rsid w:val="00392377"/>
    <w:rsid w:val="003928A4"/>
    <w:rsid w:val="003937CB"/>
    <w:rsid w:val="0039463B"/>
    <w:rsid w:val="00395CD8"/>
    <w:rsid w:val="00397562"/>
    <w:rsid w:val="00397D29"/>
    <w:rsid w:val="003A123E"/>
    <w:rsid w:val="003A17F0"/>
    <w:rsid w:val="003A268B"/>
    <w:rsid w:val="003A2E53"/>
    <w:rsid w:val="003A330E"/>
    <w:rsid w:val="003A38F0"/>
    <w:rsid w:val="003A4F98"/>
    <w:rsid w:val="003A5624"/>
    <w:rsid w:val="003A5659"/>
    <w:rsid w:val="003A5CFA"/>
    <w:rsid w:val="003B081F"/>
    <w:rsid w:val="003B1F35"/>
    <w:rsid w:val="003B2672"/>
    <w:rsid w:val="003B328A"/>
    <w:rsid w:val="003B475E"/>
    <w:rsid w:val="003B5E8F"/>
    <w:rsid w:val="003B5FCC"/>
    <w:rsid w:val="003B6739"/>
    <w:rsid w:val="003B6B3C"/>
    <w:rsid w:val="003B6D5F"/>
    <w:rsid w:val="003B6E0D"/>
    <w:rsid w:val="003B7585"/>
    <w:rsid w:val="003C06BC"/>
    <w:rsid w:val="003C09E7"/>
    <w:rsid w:val="003C1EF1"/>
    <w:rsid w:val="003C2321"/>
    <w:rsid w:val="003C27D2"/>
    <w:rsid w:val="003C3AAB"/>
    <w:rsid w:val="003C488F"/>
    <w:rsid w:val="003C5CE4"/>
    <w:rsid w:val="003C6664"/>
    <w:rsid w:val="003C6B3E"/>
    <w:rsid w:val="003D13A1"/>
    <w:rsid w:val="003D1C4C"/>
    <w:rsid w:val="003D1E40"/>
    <w:rsid w:val="003D2937"/>
    <w:rsid w:val="003D333B"/>
    <w:rsid w:val="003D383E"/>
    <w:rsid w:val="003D4266"/>
    <w:rsid w:val="003D6E0C"/>
    <w:rsid w:val="003D6FFC"/>
    <w:rsid w:val="003D71C0"/>
    <w:rsid w:val="003E194D"/>
    <w:rsid w:val="003E2F82"/>
    <w:rsid w:val="003E32EA"/>
    <w:rsid w:val="003E3BB2"/>
    <w:rsid w:val="003E4E6E"/>
    <w:rsid w:val="003E4E84"/>
    <w:rsid w:val="003E6C3A"/>
    <w:rsid w:val="003E7608"/>
    <w:rsid w:val="003F2B62"/>
    <w:rsid w:val="003F3614"/>
    <w:rsid w:val="003F4544"/>
    <w:rsid w:val="003F4C4C"/>
    <w:rsid w:val="003F58A2"/>
    <w:rsid w:val="003F5BA7"/>
    <w:rsid w:val="003F6DC1"/>
    <w:rsid w:val="003F7B24"/>
    <w:rsid w:val="00401123"/>
    <w:rsid w:val="0040189A"/>
    <w:rsid w:val="00401F3C"/>
    <w:rsid w:val="00401F9F"/>
    <w:rsid w:val="00402506"/>
    <w:rsid w:val="00402DCC"/>
    <w:rsid w:val="00403B57"/>
    <w:rsid w:val="00403D0F"/>
    <w:rsid w:val="00404EE5"/>
    <w:rsid w:val="00405A8E"/>
    <w:rsid w:val="00407C57"/>
    <w:rsid w:val="00410082"/>
    <w:rsid w:val="00411144"/>
    <w:rsid w:val="004111D2"/>
    <w:rsid w:val="00414046"/>
    <w:rsid w:val="0041465C"/>
    <w:rsid w:val="00417B4E"/>
    <w:rsid w:val="0042080D"/>
    <w:rsid w:val="00422A9C"/>
    <w:rsid w:val="00423A43"/>
    <w:rsid w:val="00423FAB"/>
    <w:rsid w:val="004250CE"/>
    <w:rsid w:val="00425289"/>
    <w:rsid w:val="00427F9B"/>
    <w:rsid w:val="00430F0C"/>
    <w:rsid w:val="004314DC"/>
    <w:rsid w:val="004315FB"/>
    <w:rsid w:val="00431FA4"/>
    <w:rsid w:val="00432100"/>
    <w:rsid w:val="00434001"/>
    <w:rsid w:val="0043601E"/>
    <w:rsid w:val="0043687B"/>
    <w:rsid w:val="00437133"/>
    <w:rsid w:val="00440320"/>
    <w:rsid w:val="00440765"/>
    <w:rsid w:val="0044090B"/>
    <w:rsid w:val="00440FDE"/>
    <w:rsid w:val="004418C7"/>
    <w:rsid w:val="00444F2A"/>
    <w:rsid w:val="004469E4"/>
    <w:rsid w:val="00446AAF"/>
    <w:rsid w:val="00447FBA"/>
    <w:rsid w:val="004504B1"/>
    <w:rsid w:val="0045097D"/>
    <w:rsid w:val="00450FCC"/>
    <w:rsid w:val="004512F4"/>
    <w:rsid w:val="00451C0B"/>
    <w:rsid w:val="00452E92"/>
    <w:rsid w:val="0045349C"/>
    <w:rsid w:val="00453BD1"/>
    <w:rsid w:val="004544D3"/>
    <w:rsid w:val="00454A96"/>
    <w:rsid w:val="00455CAE"/>
    <w:rsid w:val="004564C0"/>
    <w:rsid w:val="00457FB4"/>
    <w:rsid w:val="00461975"/>
    <w:rsid w:val="00462A13"/>
    <w:rsid w:val="00465055"/>
    <w:rsid w:val="00465D1C"/>
    <w:rsid w:val="00465FAC"/>
    <w:rsid w:val="004669A4"/>
    <w:rsid w:val="00470E16"/>
    <w:rsid w:val="00472D5E"/>
    <w:rsid w:val="00473C61"/>
    <w:rsid w:val="00475CF3"/>
    <w:rsid w:val="00476007"/>
    <w:rsid w:val="00476237"/>
    <w:rsid w:val="00476352"/>
    <w:rsid w:val="00476879"/>
    <w:rsid w:val="0048128B"/>
    <w:rsid w:val="0048187F"/>
    <w:rsid w:val="004852FB"/>
    <w:rsid w:val="004855A0"/>
    <w:rsid w:val="0048599A"/>
    <w:rsid w:val="00486132"/>
    <w:rsid w:val="00486592"/>
    <w:rsid w:val="00486698"/>
    <w:rsid w:val="00486A83"/>
    <w:rsid w:val="00486BFF"/>
    <w:rsid w:val="00487370"/>
    <w:rsid w:val="00487497"/>
    <w:rsid w:val="00490706"/>
    <w:rsid w:val="0049242C"/>
    <w:rsid w:val="00492DED"/>
    <w:rsid w:val="00494877"/>
    <w:rsid w:val="00494E01"/>
    <w:rsid w:val="00495527"/>
    <w:rsid w:val="00495A6B"/>
    <w:rsid w:val="00496184"/>
    <w:rsid w:val="0049691B"/>
    <w:rsid w:val="00496FCC"/>
    <w:rsid w:val="0049775A"/>
    <w:rsid w:val="004A01CF"/>
    <w:rsid w:val="004A0E37"/>
    <w:rsid w:val="004A277E"/>
    <w:rsid w:val="004A42BA"/>
    <w:rsid w:val="004A5368"/>
    <w:rsid w:val="004A5EB6"/>
    <w:rsid w:val="004A607B"/>
    <w:rsid w:val="004B189D"/>
    <w:rsid w:val="004B246B"/>
    <w:rsid w:val="004B388D"/>
    <w:rsid w:val="004B3B7D"/>
    <w:rsid w:val="004B44E3"/>
    <w:rsid w:val="004B4531"/>
    <w:rsid w:val="004B5051"/>
    <w:rsid w:val="004B52AE"/>
    <w:rsid w:val="004B5521"/>
    <w:rsid w:val="004B718C"/>
    <w:rsid w:val="004C13D7"/>
    <w:rsid w:val="004C1AC3"/>
    <w:rsid w:val="004C1CA7"/>
    <w:rsid w:val="004C22B7"/>
    <w:rsid w:val="004C3EB0"/>
    <w:rsid w:val="004C5BB3"/>
    <w:rsid w:val="004C6B96"/>
    <w:rsid w:val="004D0FA3"/>
    <w:rsid w:val="004D21F2"/>
    <w:rsid w:val="004D2418"/>
    <w:rsid w:val="004D2A8D"/>
    <w:rsid w:val="004D359F"/>
    <w:rsid w:val="004D3D98"/>
    <w:rsid w:val="004D4205"/>
    <w:rsid w:val="004D6841"/>
    <w:rsid w:val="004D684A"/>
    <w:rsid w:val="004E07FF"/>
    <w:rsid w:val="004E1581"/>
    <w:rsid w:val="004E1F22"/>
    <w:rsid w:val="004E2C35"/>
    <w:rsid w:val="004E320F"/>
    <w:rsid w:val="004E3E53"/>
    <w:rsid w:val="004E4EFA"/>
    <w:rsid w:val="004E522C"/>
    <w:rsid w:val="004E5293"/>
    <w:rsid w:val="004E5376"/>
    <w:rsid w:val="004E68B2"/>
    <w:rsid w:val="004E7721"/>
    <w:rsid w:val="004F0FA8"/>
    <w:rsid w:val="004F1AD1"/>
    <w:rsid w:val="004F1F31"/>
    <w:rsid w:val="004F2DA9"/>
    <w:rsid w:val="004F420F"/>
    <w:rsid w:val="004F6236"/>
    <w:rsid w:val="004F65CC"/>
    <w:rsid w:val="00501071"/>
    <w:rsid w:val="00501E1A"/>
    <w:rsid w:val="00504083"/>
    <w:rsid w:val="00505CCF"/>
    <w:rsid w:val="00505CD9"/>
    <w:rsid w:val="00505EFF"/>
    <w:rsid w:val="00507674"/>
    <w:rsid w:val="00511AB2"/>
    <w:rsid w:val="00511B1B"/>
    <w:rsid w:val="00511E36"/>
    <w:rsid w:val="00513383"/>
    <w:rsid w:val="005136F6"/>
    <w:rsid w:val="00515A18"/>
    <w:rsid w:val="00515DB2"/>
    <w:rsid w:val="005160B6"/>
    <w:rsid w:val="00516876"/>
    <w:rsid w:val="00520916"/>
    <w:rsid w:val="0052208E"/>
    <w:rsid w:val="00523578"/>
    <w:rsid w:val="00524BCC"/>
    <w:rsid w:val="00524F04"/>
    <w:rsid w:val="00525C2D"/>
    <w:rsid w:val="00525DA1"/>
    <w:rsid w:val="00526285"/>
    <w:rsid w:val="005264B8"/>
    <w:rsid w:val="00527154"/>
    <w:rsid w:val="00527359"/>
    <w:rsid w:val="00527E28"/>
    <w:rsid w:val="005318AA"/>
    <w:rsid w:val="00534374"/>
    <w:rsid w:val="00534482"/>
    <w:rsid w:val="00536717"/>
    <w:rsid w:val="00541E9B"/>
    <w:rsid w:val="005425E4"/>
    <w:rsid w:val="00543242"/>
    <w:rsid w:val="00544019"/>
    <w:rsid w:val="00544656"/>
    <w:rsid w:val="00544A44"/>
    <w:rsid w:val="00544A6F"/>
    <w:rsid w:val="00546612"/>
    <w:rsid w:val="005469B7"/>
    <w:rsid w:val="00546CB1"/>
    <w:rsid w:val="00546E15"/>
    <w:rsid w:val="005479CC"/>
    <w:rsid w:val="00547D56"/>
    <w:rsid w:val="00547EB8"/>
    <w:rsid w:val="005503FD"/>
    <w:rsid w:val="00554983"/>
    <w:rsid w:val="0055503E"/>
    <w:rsid w:val="00555D65"/>
    <w:rsid w:val="0055632D"/>
    <w:rsid w:val="005565B0"/>
    <w:rsid w:val="00556F14"/>
    <w:rsid w:val="005579AC"/>
    <w:rsid w:val="005617CA"/>
    <w:rsid w:val="00562C2D"/>
    <w:rsid w:val="00564097"/>
    <w:rsid w:val="00564572"/>
    <w:rsid w:val="0056509C"/>
    <w:rsid w:val="005661E5"/>
    <w:rsid w:val="005676C0"/>
    <w:rsid w:val="00570D91"/>
    <w:rsid w:val="00571FAD"/>
    <w:rsid w:val="00574D27"/>
    <w:rsid w:val="00575197"/>
    <w:rsid w:val="00575F6B"/>
    <w:rsid w:val="005767B0"/>
    <w:rsid w:val="00576D05"/>
    <w:rsid w:val="005817B0"/>
    <w:rsid w:val="0058282F"/>
    <w:rsid w:val="00583063"/>
    <w:rsid w:val="0058348D"/>
    <w:rsid w:val="0058600A"/>
    <w:rsid w:val="00586460"/>
    <w:rsid w:val="00586565"/>
    <w:rsid w:val="00586986"/>
    <w:rsid w:val="00587C76"/>
    <w:rsid w:val="00587E30"/>
    <w:rsid w:val="005901A0"/>
    <w:rsid w:val="00590DF2"/>
    <w:rsid w:val="00590F29"/>
    <w:rsid w:val="005915F7"/>
    <w:rsid w:val="005943B0"/>
    <w:rsid w:val="0059568B"/>
    <w:rsid w:val="005961B7"/>
    <w:rsid w:val="005968F5"/>
    <w:rsid w:val="00597CD4"/>
    <w:rsid w:val="005A060D"/>
    <w:rsid w:val="005A21EF"/>
    <w:rsid w:val="005A23DC"/>
    <w:rsid w:val="005A3A2F"/>
    <w:rsid w:val="005A4275"/>
    <w:rsid w:val="005A48C6"/>
    <w:rsid w:val="005A4CCC"/>
    <w:rsid w:val="005A54C8"/>
    <w:rsid w:val="005A591F"/>
    <w:rsid w:val="005A60DB"/>
    <w:rsid w:val="005B0095"/>
    <w:rsid w:val="005B156A"/>
    <w:rsid w:val="005B5AF8"/>
    <w:rsid w:val="005C0987"/>
    <w:rsid w:val="005C1060"/>
    <w:rsid w:val="005C2B4E"/>
    <w:rsid w:val="005C5984"/>
    <w:rsid w:val="005C63FE"/>
    <w:rsid w:val="005C79DE"/>
    <w:rsid w:val="005C7EAB"/>
    <w:rsid w:val="005D0C3B"/>
    <w:rsid w:val="005D250D"/>
    <w:rsid w:val="005D2A03"/>
    <w:rsid w:val="005D2BE4"/>
    <w:rsid w:val="005D3B8A"/>
    <w:rsid w:val="005D521E"/>
    <w:rsid w:val="005D53F3"/>
    <w:rsid w:val="005D57DA"/>
    <w:rsid w:val="005D6278"/>
    <w:rsid w:val="005D7E69"/>
    <w:rsid w:val="005E0722"/>
    <w:rsid w:val="005E0C00"/>
    <w:rsid w:val="005E0FF7"/>
    <w:rsid w:val="005E1D6F"/>
    <w:rsid w:val="005E4B68"/>
    <w:rsid w:val="005E4C14"/>
    <w:rsid w:val="005E7A31"/>
    <w:rsid w:val="005F03B6"/>
    <w:rsid w:val="005F0CA6"/>
    <w:rsid w:val="005F0D4F"/>
    <w:rsid w:val="005F13E9"/>
    <w:rsid w:val="005F1743"/>
    <w:rsid w:val="005F398F"/>
    <w:rsid w:val="005F4671"/>
    <w:rsid w:val="005F4C9B"/>
    <w:rsid w:val="005F574D"/>
    <w:rsid w:val="005F6C97"/>
    <w:rsid w:val="005F6EB5"/>
    <w:rsid w:val="00600AA0"/>
    <w:rsid w:val="00600BBC"/>
    <w:rsid w:val="006041FA"/>
    <w:rsid w:val="00604D9F"/>
    <w:rsid w:val="00605951"/>
    <w:rsid w:val="00605A57"/>
    <w:rsid w:val="00606472"/>
    <w:rsid w:val="0061041E"/>
    <w:rsid w:val="00611359"/>
    <w:rsid w:val="0061165E"/>
    <w:rsid w:val="00611962"/>
    <w:rsid w:val="00612BEA"/>
    <w:rsid w:val="00612C34"/>
    <w:rsid w:val="00615105"/>
    <w:rsid w:val="006157A8"/>
    <w:rsid w:val="00617402"/>
    <w:rsid w:val="00617516"/>
    <w:rsid w:val="0062055F"/>
    <w:rsid w:val="006220C2"/>
    <w:rsid w:val="006226A2"/>
    <w:rsid w:val="00622B2A"/>
    <w:rsid w:val="00624C25"/>
    <w:rsid w:val="00624C4C"/>
    <w:rsid w:val="00625D27"/>
    <w:rsid w:val="00625F4E"/>
    <w:rsid w:val="00631646"/>
    <w:rsid w:val="00631BCA"/>
    <w:rsid w:val="00635787"/>
    <w:rsid w:val="006358EB"/>
    <w:rsid w:val="00636B6D"/>
    <w:rsid w:val="00636B93"/>
    <w:rsid w:val="00637AC3"/>
    <w:rsid w:val="00637F46"/>
    <w:rsid w:val="00640451"/>
    <w:rsid w:val="00640C7A"/>
    <w:rsid w:val="00642311"/>
    <w:rsid w:val="006457AF"/>
    <w:rsid w:val="00645D65"/>
    <w:rsid w:val="0065021B"/>
    <w:rsid w:val="0065023C"/>
    <w:rsid w:val="00650A48"/>
    <w:rsid w:val="00650E6E"/>
    <w:rsid w:val="006515D8"/>
    <w:rsid w:val="006527C5"/>
    <w:rsid w:val="0065388D"/>
    <w:rsid w:val="006544DE"/>
    <w:rsid w:val="00654D81"/>
    <w:rsid w:val="006550BB"/>
    <w:rsid w:val="00655D4D"/>
    <w:rsid w:val="006560DE"/>
    <w:rsid w:val="006563E9"/>
    <w:rsid w:val="00656DF7"/>
    <w:rsid w:val="006601C7"/>
    <w:rsid w:val="006615D7"/>
    <w:rsid w:val="00662AB8"/>
    <w:rsid w:val="00663662"/>
    <w:rsid w:val="00663B1C"/>
    <w:rsid w:val="006651D5"/>
    <w:rsid w:val="006658B0"/>
    <w:rsid w:val="00666322"/>
    <w:rsid w:val="006664A7"/>
    <w:rsid w:val="00666A17"/>
    <w:rsid w:val="00666EE1"/>
    <w:rsid w:val="00667144"/>
    <w:rsid w:val="00670F30"/>
    <w:rsid w:val="006723DE"/>
    <w:rsid w:val="00672E30"/>
    <w:rsid w:val="006733E6"/>
    <w:rsid w:val="00673552"/>
    <w:rsid w:val="0067398A"/>
    <w:rsid w:val="00674583"/>
    <w:rsid w:val="00675A3B"/>
    <w:rsid w:val="00675D7E"/>
    <w:rsid w:val="0067611F"/>
    <w:rsid w:val="0067627F"/>
    <w:rsid w:val="00676BAD"/>
    <w:rsid w:val="00677949"/>
    <w:rsid w:val="00677FE2"/>
    <w:rsid w:val="006800C0"/>
    <w:rsid w:val="0068087F"/>
    <w:rsid w:val="00680DCE"/>
    <w:rsid w:val="006820A7"/>
    <w:rsid w:val="00683AF1"/>
    <w:rsid w:val="00684475"/>
    <w:rsid w:val="00684F76"/>
    <w:rsid w:val="0068561E"/>
    <w:rsid w:val="00686D9D"/>
    <w:rsid w:val="00687819"/>
    <w:rsid w:val="00687A95"/>
    <w:rsid w:val="00687BCA"/>
    <w:rsid w:val="00690932"/>
    <w:rsid w:val="00690BBC"/>
    <w:rsid w:val="0069239C"/>
    <w:rsid w:val="0069275A"/>
    <w:rsid w:val="006928FE"/>
    <w:rsid w:val="00692FE9"/>
    <w:rsid w:val="006938CD"/>
    <w:rsid w:val="006941CB"/>
    <w:rsid w:val="00694FAB"/>
    <w:rsid w:val="00695F85"/>
    <w:rsid w:val="006967AD"/>
    <w:rsid w:val="00696B93"/>
    <w:rsid w:val="006A0032"/>
    <w:rsid w:val="006A0203"/>
    <w:rsid w:val="006A0584"/>
    <w:rsid w:val="006A05F1"/>
    <w:rsid w:val="006A1DC6"/>
    <w:rsid w:val="006A3700"/>
    <w:rsid w:val="006A3C05"/>
    <w:rsid w:val="006A3F12"/>
    <w:rsid w:val="006A4940"/>
    <w:rsid w:val="006A62EC"/>
    <w:rsid w:val="006A66A4"/>
    <w:rsid w:val="006A76D2"/>
    <w:rsid w:val="006B0CFB"/>
    <w:rsid w:val="006B13B8"/>
    <w:rsid w:val="006B246A"/>
    <w:rsid w:val="006B3E12"/>
    <w:rsid w:val="006B43FB"/>
    <w:rsid w:val="006B46A9"/>
    <w:rsid w:val="006B6227"/>
    <w:rsid w:val="006C056B"/>
    <w:rsid w:val="006C08CE"/>
    <w:rsid w:val="006C23F9"/>
    <w:rsid w:val="006C2D4F"/>
    <w:rsid w:val="006C343F"/>
    <w:rsid w:val="006C3E99"/>
    <w:rsid w:val="006C4487"/>
    <w:rsid w:val="006C487C"/>
    <w:rsid w:val="006C55BA"/>
    <w:rsid w:val="006C62A2"/>
    <w:rsid w:val="006C6E61"/>
    <w:rsid w:val="006C7821"/>
    <w:rsid w:val="006D0797"/>
    <w:rsid w:val="006D17DB"/>
    <w:rsid w:val="006D2A37"/>
    <w:rsid w:val="006D69FB"/>
    <w:rsid w:val="006E0099"/>
    <w:rsid w:val="006E0538"/>
    <w:rsid w:val="006E26B2"/>
    <w:rsid w:val="006E2CC8"/>
    <w:rsid w:val="006E4DCB"/>
    <w:rsid w:val="006E50D8"/>
    <w:rsid w:val="006E72B6"/>
    <w:rsid w:val="006E7C50"/>
    <w:rsid w:val="006E7CEA"/>
    <w:rsid w:val="006F20E2"/>
    <w:rsid w:val="006F248B"/>
    <w:rsid w:val="006F3ED8"/>
    <w:rsid w:val="006F4B55"/>
    <w:rsid w:val="006F5509"/>
    <w:rsid w:val="006F7832"/>
    <w:rsid w:val="00700000"/>
    <w:rsid w:val="0070054E"/>
    <w:rsid w:val="0070140A"/>
    <w:rsid w:val="00701957"/>
    <w:rsid w:val="007033BA"/>
    <w:rsid w:val="007036F9"/>
    <w:rsid w:val="00703E3C"/>
    <w:rsid w:val="007053EB"/>
    <w:rsid w:val="0070778D"/>
    <w:rsid w:val="00707C9B"/>
    <w:rsid w:val="00707DC7"/>
    <w:rsid w:val="00710CEF"/>
    <w:rsid w:val="00711187"/>
    <w:rsid w:val="007112E3"/>
    <w:rsid w:val="00714B23"/>
    <w:rsid w:val="0071561B"/>
    <w:rsid w:val="00715D9C"/>
    <w:rsid w:val="00720E49"/>
    <w:rsid w:val="00722680"/>
    <w:rsid w:val="007226C9"/>
    <w:rsid w:val="00723CBE"/>
    <w:rsid w:val="00723DD4"/>
    <w:rsid w:val="00724BC7"/>
    <w:rsid w:val="00725B8F"/>
    <w:rsid w:val="00727F0F"/>
    <w:rsid w:val="00730A08"/>
    <w:rsid w:val="00730F8A"/>
    <w:rsid w:val="00732088"/>
    <w:rsid w:val="007324EC"/>
    <w:rsid w:val="007326E2"/>
    <w:rsid w:val="00732C93"/>
    <w:rsid w:val="007345BC"/>
    <w:rsid w:val="00734D76"/>
    <w:rsid w:val="00735C5B"/>
    <w:rsid w:val="00736ACC"/>
    <w:rsid w:val="0074075E"/>
    <w:rsid w:val="0074111F"/>
    <w:rsid w:val="0074194B"/>
    <w:rsid w:val="00742A5F"/>
    <w:rsid w:val="00743D02"/>
    <w:rsid w:val="007455C5"/>
    <w:rsid w:val="007459E1"/>
    <w:rsid w:val="0074636E"/>
    <w:rsid w:val="00746DD7"/>
    <w:rsid w:val="00747F18"/>
    <w:rsid w:val="007535EC"/>
    <w:rsid w:val="0075406F"/>
    <w:rsid w:val="00755F56"/>
    <w:rsid w:val="007561D9"/>
    <w:rsid w:val="00756502"/>
    <w:rsid w:val="00756A71"/>
    <w:rsid w:val="007579A6"/>
    <w:rsid w:val="007604B8"/>
    <w:rsid w:val="007642ED"/>
    <w:rsid w:val="0076514C"/>
    <w:rsid w:val="00766C89"/>
    <w:rsid w:val="00770605"/>
    <w:rsid w:val="00771355"/>
    <w:rsid w:val="00771F70"/>
    <w:rsid w:val="00774DEE"/>
    <w:rsid w:val="00774EC8"/>
    <w:rsid w:val="0077687F"/>
    <w:rsid w:val="00776FF9"/>
    <w:rsid w:val="0077724E"/>
    <w:rsid w:val="00777F2D"/>
    <w:rsid w:val="007805BD"/>
    <w:rsid w:val="00780972"/>
    <w:rsid w:val="00782FFC"/>
    <w:rsid w:val="007832DC"/>
    <w:rsid w:val="00786F73"/>
    <w:rsid w:val="00787CC0"/>
    <w:rsid w:val="00790529"/>
    <w:rsid w:val="007918D7"/>
    <w:rsid w:val="00791D7B"/>
    <w:rsid w:val="00792078"/>
    <w:rsid w:val="00792F1C"/>
    <w:rsid w:val="007949C3"/>
    <w:rsid w:val="00794CDC"/>
    <w:rsid w:val="00795440"/>
    <w:rsid w:val="00795D44"/>
    <w:rsid w:val="007960A9"/>
    <w:rsid w:val="00797765"/>
    <w:rsid w:val="007A2BA5"/>
    <w:rsid w:val="007A33F5"/>
    <w:rsid w:val="007A4318"/>
    <w:rsid w:val="007A5807"/>
    <w:rsid w:val="007A603D"/>
    <w:rsid w:val="007A619C"/>
    <w:rsid w:val="007A6656"/>
    <w:rsid w:val="007A77F5"/>
    <w:rsid w:val="007A7CF7"/>
    <w:rsid w:val="007B0D0E"/>
    <w:rsid w:val="007B0E99"/>
    <w:rsid w:val="007B16D5"/>
    <w:rsid w:val="007B180E"/>
    <w:rsid w:val="007B2518"/>
    <w:rsid w:val="007B2A8F"/>
    <w:rsid w:val="007B32E4"/>
    <w:rsid w:val="007B44DE"/>
    <w:rsid w:val="007B474E"/>
    <w:rsid w:val="007B5D25"/>
    <w:rsid w:val="007B7A36"/>
    <w:rsid w:val="007C055B"/>
    <w:rsid w:val="007C0B22"/>
    <w:rsid w:val="007C1AB7"/>
    <w:rsid w:val="007C290F"/>
    <w:rsid w:val="007C39D0"/>
    <w:rsid w:val="007C48FC"/>
    <w:rsid w:val="007C5C2D"/>
    <w:rsid w:val="007C76CD"/>
    <w:rsid w:val="007D0868"/>
    <w:rsid w:val="007D1081"/>
    <w:rsid w:val="007D1825"/>
    <w:rsid w:val="007D3861"/>
    <w:rsid w:val="007D56E2"/>
    <w:rsid w:val="007D5C8E"/>
    <w:rsid w:val="007D5FA6"/>
    <w:rsid w:val="007D6DD3"/>
    <w:rsid w:val="007D78ED"/>
    <w:rsid w:val="007E09D6"/>
    <w:rsid w:val="007E1A36"/>
    <w:rsid w:val="007E25DA"/>
    <w:rsid w:val="007E2E9B"/>
    <w:rsid w:val="007E3295"/>
    <w:rsid w:val="007E34B3"/>
    <w:rsid w:val="007E3C94"/>
    <w:rsid w:val="007E4F51"/>
    <w:rsid w:val="007E6501"/>
    <w:rsid w:val="007E658E"/>
    <w:rsid w:val="007F02B5"/>
    <w:rsid w:val="007F0BE3"/>
    <w:rsid w:val="007F13CE"/>
    <w:rsid w:val="007F37DF"/>
    <w:rsid w:val="007F399E"/>
    <w:rsid w:val="007F3BA5"/>
    <w:rsid w:val="007F3C71"/>
    <w:rsid w:val="007F42B2"/>
    <w:rsid w:val="007F6FD9"/>
    <w:rsid w:val="007F7139"/>
    <w:rsid w:val="007F7BAA"/>
    <w:rsid w:val="00800553"/>
    <w:rsid w:val="008008EB"/>
    <w:rsid w:val="00800FD0"/>
    <w:rsid w:val="008011B1"/>
    <w:rsid w:val="00801A62"/>
    <w:rsid w:val="00803385"/>
    <w:rsid w:val="008037BD"/>
    <w:rsid w:val="00803F50"/>
    <w:rsid w:val="00805393"/>
    <w:rsid w:val="00805AEC"/>
    <w:rsid w:val="00805D22"/>
    <w:rsid w:val="00812ED3"/>
    <w:rsid w:val="008130AB"/>
    <w:rsid w:val="008134A4"/>
    <w:rsid w:val="008144EB"/>
    <w:rsid w:val="008148D1"/>
    <w:rsid w:val="00814A28"/>
    <w:rsid w:val="00814D8F"/>
    <w:rsid w:val="00814DA6"/>
    <w:rsid w:val="00820CCD"/>
    <w:rsid w:val="00821BEC"/>
    <w:rsid w:val="00822B0A"/>
    <w:rsid w:val="00822CF0"/>
    <w:rsid w:val="008252F6"/>
    <w:rsid w:val="00825734"/>
    <w:rsid w:val="00825C59"/>
    <w:rsid w:val="00826492"/>
    <w:rsid w:val="00826FFD"/>
    <w:rsid w:val="00827E38"/>
    <w:rsid w:val="00827F1F"/>
    <w:rsid w:val="00830861"/>
    <w:rsid w:val="00833A7F"/>
    <w:rsid w:val="0083413E"/>
    <w:rsid w:val="008343D5"/>
    <w:rsid w:val="00834A57"/>
    <w:rsid w:val="008362F5"/>
    <w:rsid w:val="008371DD"/>
    <w:rsid w:val="00837AA3"/>
    <w:rsid w:val="008407A0"/>
    <w:rsid w:val="0084102F"/>
    <w:rsid w:val="008411D8"/>
    <w:rsid w:val="00841753"/>
    <w:rsid w:val="00841B70"/>
    <w:rsid w:val="0084356C"/>
    <w:rsid w:val="00845440"/>
    <w:rsid w:val="0084709F"/>
    <w:rsid w:val="00852760"/>
    <w:rsid w:val="00856214"/>
    <w:rsid w:val="008562E9"/>
    <w:rsid w:val="00860545"/>
    <w:rsid w:val="00862018"/>
    <w:rsid w:val="008625C6"/>
    <w:rsid w:val="008634BE"/>
    <w:rsid w:val="008648F7"/>
    <w:rsid w:val="00866C5B"/>
    <w:rsid w:val="008732D4"/>
    <w:rsid w:val="00873407"/>
    <w:rsid w:val="008737AE"/>
    <w:rsid w:val="00873AFE"/>
    <w:rsid w:val="00873DB7"/>
    <w:rsid w:val="0087573C"/>
    <w:rsid w:val="0087624D"/>
    <w:rsid w:val="008768E3"/>
    <w:rsid w:val="0088051D"/>
    <w:rsid w:val="00881470"/>
    <w:rsid w:val="00881D8F"/>
    <w:rsid w:val="0088312C"/>
    <w:rsid w:val="0088396C"/>
    <w:rsid w:val="0088403F"/>
    <w:rsid w:val="00884E2B"/>
    <w:rsid w:val="0088502C"/>
    <w:rsid w:val="008864D6"/>
    <w:rsid w:val="00887262"/>
    <w:rsid w:val="00887434"/>
    <w:rsid w:val="00887BA9"/>
    <w:rsid w:val="00891E36"/>
    <w:rsid w:val="008922DA"/>
    <w:rsid w:val="00892980"/>
    <w:rsid w:val="00892D76"/>
    <w:rsid w:val="00895290"/>
    <w:rsid w:val="00896ACB"/>
    <w:rsid w:val="008974FF"/>
    <w:rsid w:val="008A0D4F"/>
    <w:rsid w:val="008A104B"/>
    <w:rsid w:val="008A110E"/>
    <w:rsid w:val="008A29DC"/>
    <w:rsid w:val="008A2CF7"/>
    <w:rsid w:val="008A3A65"/>
    <w:rsid w:val="008A4487"/>
    <w:rsid w:val="008A44EB"/>
    <w:rsid w:val="008A6BC9"/>
    <w:rsid w:val="008A742D"/>
    <w:rsid w:val="008A7F4E"/>
    <w:rsid w:val="008B0B0A"/>
    <w:rsid w:val="008B0D4A"/>
    <w:rsid w:val="008B17CB"/>
    <w:rsid w:val="008B1887"/>
    <w:rsid w:val="008B1EB7"/>
    <w:rsid w:val="008B3E03"/>
    <w:rsid w:val="008B4539"/>
    <w:rsid w:val="008B571F"/>
    <w:rsid w:val="008B587D"/>
    <w:rsid w:val="008B65B1"/>
    <w:rsid w:val="008B6758"/>
    <w:rsid w:val="008B7371"/>
    <w:rsid w:val="008C1058"/>
    <w:rsid w:val="008C2B20"/>
    <w:rsid w:val="008C2F10"/>
    <w:rsid w:val="008C3058"/>
    <w:rsid w:val="008C3DCE"/>
    <w:rsid w:val="008C4D7F"/>
    <w:rsid w:val="008C4DB1"/>
    <w:rsid w:val="008C582E"/>
    <w:rsid w:val="008C5B52"/>
    <w:rsid w:val="008C5C79"/>
    <w:rsid w:val="008C6B05"/>
    <w:rsid w:val="008C6C8D"/>
    <w:rsid w:val="008C7BC7"/>
    <w:rsid w:val="008D074A"/>
    <w:rsid w:val="008D183D"/>
    <w:rsid w:val="008D307D"/>
    <w:rsid w:val="008D3BD3"/>
    <w:rsid w:val="008D5253"/>
    <w:rsid w:val="008D6A35"/>
    <w:rsid w:val="008D73B3"/>
    <w:rsid w:val="008D7DC4"/>
    <w:rsid w:val="008D7F47"/>
    <w:rsid w:val="008E0119"/>
    <w:rsid w:val="008E0E01"/>
    <w:rsid w:val="008E6ECC"/>
    <w:rsid w:val="008F0362"/>
    <w:rsid w:val="008F09FF"/>
    <w:rsid w:val="008F0E62"/>
    <w:rsid w:val="008F1188"/>
    <w:rsid w:val="008F1EE3"/>
    <w:rsid w:val="008F2CD3"/>
    <w:rsid w:val="008F32AE"/>
    <w:rsid w:val="008F36FC"/>
    <w:rsid w:val="008F4440"/>
    <w:rsid w:val="008F46CB"/>
    <w:rsid w:val="008F5998"/>
    <w:rsid w:val="008F66EE"/>
    <w:rsid w:val="00904255"/>
    <w:rsid w:val="00907DDE"/>
    <w:rsid w:val="00910642"/>
    <w:rsid w:val="00911279"/>
    <w:rsid w:val="00912F61"/>
    <w:rsid w:val="00914311"/>
    <w:rsid w:val="009150EA"/>
    <w:rsid w:val="009152AF"/>
    <w:rsid w:val="00915311"/>
    <w:rsid w:val="00915FA3"/>
    <w:rsid w:val="0091626B"/>
    <w:rsid w:val="00917423"/>
    <w:rsid w:val="00920112"/>
    <w:rsid w:val="00920EDF"/>
    <w:rsid w:val="00921727"/>
    <w:rsid w:val="009226CE"/>
    <w:rsid w:val="009242D3"/>
    <w:rsid w:val="00925068"/>
    <w:rsid w:val="0092747F"/>
    <w:rsid w:val="00930B61"/>
    <w:rsid w:val="009322DF"/>
    <w:rsid w:val="00934D0A"/>
    <w:rsid w:val="00936A6F"/>
    <w:rsid w:val="0094201C"/>
    <w:rsid w:val="00942196"/>
    <w:rsid w:val="009424EC"/>
    <w:rsid w:val="00943F1D"/>
    <w:rsid w:val="0094455B"/>
    <w:rsid w:val="009463F8"/>
    <w:rsid w:val="00947361"/>
    <w:rsid w:val="0094757E"/>
    <w:rsid w:val="00947FC4"/>
    <w:rsid w:val="00950911"/>
    <w:rsid w:val="009549AB"/>
    <w:rsid w:val="0095536A"/>
    <w:rsid w:val="0095548E"/>
    <w:rsid w:val="009556D9"/>
    <w:rsid w:val="00955E45"/>
    <w:rsid w:val="00956AA2"/>
    <w:rsid w:val="00956CEC"/>
    <w:rsid w:val="00960018"/>
    <w:rsid w:val="0096016B"/>
    <w:rsid w:val="00960442"/>
    <w:rsid w:val="00962AC6"/>
    <w:rsid w:val="00962D9D"/>
    <w:rsid w:val="00963DC0"/>
    <w:rsid w:val="00963E2B"/>
    <w:rsid w:val="00964F80"/>
    <w:rsid w:val="00967357"/>
    <w:rsid w:val="009679CF"/>
    <w:rsid w:val="009700F4"/>
    <w:rsid w:val="00970B95"/>
    <w:rsid w:val="00971001"/>
    <w:rsid w:val="00971677"/>
    <w:rsid w:val="00972961"/>
    <w:rsid w:val="00973F30"/>
    <w:rsid w:val="00973FD1"/>
    <w:rsid w:val="009744E3"/>
    <w:rsid w:val="00980519"/>
    <w:rsid w:val="00980BA2"/>
    <w:rsid w:val="0098115D"/>
    <w:rsid w:val="00981161"/>
    <w:rsid w:val="00982164"/>
    <w:rsid w:val="009831FA"/>
    <w:rsid w:val="0098467F"/>
    <w:rsid w:val="00984BA3"/>
    <w:rsid w:val="009858CE"/>
    <w:rsid w:val="00985AFF"/>
    <w:rsid w:val="00985C63"/>
    <w:rsid w:val="00985D4B"/>
    <w:rsid w:val="009860B7"/>
    <w:rsid w:val="00987C4D"/>
    <w:rsid w:val="009923B7"/>
    <w:rsid w:val="00993AFE"/>
    <w:rsid w:val="00993E0F"/>
    <w:rsid w:val="0099537D"/>
    <w:rsid w:val="00996D3D"/>
    <w:rsid w:val="009979B6"/>
    <w:rsid w:val="009A01AD"/>
    <w:rsid w:val="009A030B"/>
    <w:rsid w:val="009A1544"/>
    <w:rsid w:val="009A1BD7"/>
    <w:rsid w:val="009A2C20"/>
    <w:rsid w:val="009A341A"/>
    <w:rsid w:val="009A530B"/>
    <w:rsid w:val="009A6667"/>
    <w:rsid w:val="009A6BBD"/>
    <w:rsid w:val="009B30E0"/>
    <w:rsid w:val="009B5740"/>
    <w:rsid w:val="009B5907"/>
    <w:rsid w:val="009B5C1A"/>
    <w:rsid w:val="009B7DBD"/>
    <w:rsid w:val="009C22E1"/>
    <w:rsid w:val="009C27F9"/>
    <w:rsid w:val="009C36E6"/>
    <w:rsid w:val="009C43D7"/>
    <w:rsid w:val="009C5FF5"/>
    <w:rsid w:val="009C685D"/>
    <w:rsid w:val="009C6AA7"/>
    <w:rsid w:val="009C7E46"/>
    <w:rsid w:val="009D0517"/>
    <w:rsid w:val="009D08D4"/>
    <w:rsid w:val="009D0B28"/>
    <w:rsid w:val="009D1785"/>
    <w:rsid w:val="009D1A12"/>
    <w:rsid w:val="009D2E4A"/>
    <w:rsid w:val="009D3DAA"/>
    <w:rsid w:val="009D43B9"/>
    <w:rsid w:val="009D4EB9"/>
    <w:rsid w:val="009D5624"/>
    <w:rsid w:val="009D6B5D"/>
    <w:rsid w:val="009D72C4"/>
    <w:rsid w:val="009E075E"/>
    <w:rsid w:val="009E07E1"/>
    <w:rsid w:val="009E13FB"/>
    <w:rsid w:val="009E1AB4"/>
    <w:rsid w:val="009E3603"/>
    <w:rsid w:val="009E38A5"/>
    <w:rsid w:val="009E499A"/>
    <w:rsid w:val="009E5E5E"/>
    <w:rsid w:val="009E713A"/>
    <w:rsid w:val="009E747D"/>
    <w:rsid w:val="009F4957"/>
    <w:rsid w:val="009F6A29"/>
    <w:rsid w:val="009F6CF0"/>
    <w:rsid w:val="00A00043"/>
    <w:rsid w:val="00A006DD"/>
    <w:rsid w:val="00A015AE"/>
    <w:rsid w:val="00A01B04"/>
    <w:rsid w:val="00A027AF"/>
    <w:rsid w:val="00A031DD"/>
    <w:rsid w:val="00A035FA"/>
    <w:rsid w:val="00A0680B"/>
    <w:rsid w:val="00A06B90"/>
    <w:rsid w:val="00A07570"/>
    <w:rsid w:val="00A07D85"/>
    <w:rsid w:val="00A10DF7"/>
    <w:rsid w:val="00A1196A"/>
    <w:rsid w:val="00A13217"/>
    <w:rsid w:val="00A1330C"/>
    <w:rsid w:val="00A13A67"/>
    <w:rsid w:val="00A13B3B"/>
    <w:rsid w:val="00A13DDF"/>
    <w:rsid w:val="00A1472C"/>
    <w:rsid w:val="00A16258"/>
    <w:rsid w:val="00A16A8D"/>
    <w:rsid w:val="00A202A9"/>
    <w:rsid w:val="00A2189F"/>
    <w:rsid w:val="00A227D1"/>
    <w:rsid w:val="00A2287E"/>
    <w:rsid w:val="00A23ACB"/>
    <w:rsid w:val="00A2403F"/>
    <w:rsid w:val="00A2451E"/>
    <w:rsid w:val="00A24883"/>
    <w:rsid w:val="00A2642E"/>
    <w:rsid w:val="00A26DC4"/>
    <w:rsid w:val="00A26E29"/>
    <w:rsid w:val="00A27090"/>
    <w:rsid w:val="00A30AAF"/>
    <w:rsid w:val="00A31915"/>
    <w:rsid w:val="00A31EB6"/>
    <w:rsid w:val="00A32DFD"/>
    <w:rsid w:val="00A337F7"/>
    <w:rsid w:val="00A35267"/>
    <w:rsid w:val="00A35E82"/>
    <w:rsid w:val="00A3617A"/>
    <w:rsid w:val="00A36F9C"/>
    <w:rsid w:val="00A401CD"/>
    <w:rsid w:val="00A406C7"/>
    <w:rsid w:val="00A41385"/>
    <w:rsid w:val="00A4221D"/>
    <w:rsid w:val="00A43402"/>
    <w:rsid w:val="00A4394D"/>
    <w:rsid w:val="00A44106"/>
    <w:rsid w:val="00A44847"/>
    <w:rsid w:val="00A448DF"/>
    <w:rsid w:val="00A44B1B"/>
    <w:rsid w:val="00A46632"/>
    <w:rsid w:val="00A4666C"/>
    <w:rsid w:val="00A502DE"/>
    <w:rsid w:val="00A50B08"/>
    <w:rsid w:val="00A51185"/>
    <w:rsid w:val="00A51671"/>
    <w:rsid w:val="00A5377D"/>
    <w:rsid w:val="00A537A1"/>
    <w:rsid w:val="00A54CBE"/>
    <w:rsid w:val="00A55F71"/>
    <w:rsid w:val="00A564C3"/>
    <w:rsid w:val="00A567FD"/>
    <w:rsid w:val="00A57B97"/>
    <w:rsid w:val="00A60215"/>
    <w:rsid w:val="00A60969"/>
    <w:rsid w:val="00A60C72"/>
    <w:rsid w:val="00A62F65"/>
    <w:rsid w:val="00A632EE"/>
    <w:rsid w:val="00A64434"/>
    <w:rsid w:val="00A650FA"/>
    <w:rsid w:val="00A65E40"/>
    <w:rsid w:val="00A67374"/>
    <w:rsid w:val="00A676B0"/>
    <w:rsid w:val="00A71222"/>
    <w:rsid w:val="00A7182F"/>
    <w:rsid w:val="00A718DB"/>
    <w:rsid w:val="00A727C3"/>
    <w:rsid w:val="00A731B5"/>
    <w:rsid w:val="00A74CD2"/>
    <w:rsid w:val="00A75AAE"/>
    <w:rsid w:val="00A7661D"/>
    <w:rsid w:val="00A76CE9"/>
    <w:rsid w:val="00A76F2D"/>
    <w:rsid w:val="00A776B6"/>
    <w:rsid w:val="00A7770B"/>
    <w:rsid w:val="00A808AD"/>
    <w:rsid w:val="00A81FE5"/>
    <w:rsid w:val="00A820AA"/>
    <w:rsid w:val="00A82ACC"/>
    <w:rsid w:val="00A82B63"/>
    <w:rsid w:val="00A84E49"/>
    <w:rsid w:val="00A850C8"/>
    <w:rsid w:val="00A8551D"/>
    <w:rsid w:val="00A869BC"/>
    <w:rsid w:val="00A872AB"/>
    <w:rsid w:val="00A87444"/>
    <w:rsid w:val="00A87534"/>
    <w:rsid w:val="00A87721"/>
    <w:rsid w:val="00A8775E"/>
    <w:rsid w:val="00A87C3D"/>
    <w:rsid w:val="00A87D81"/>
    <w:rsid w:val="00A902F3"/>
    <w:rsid w:val="00A904C4"/>
    <w:rsid w:val="00A924BA"/>
    <w:rsid w:val="00A941A5"/>
    <w:rsid w:val="00A9466A"/>
    <w:rsid w:val="00A960C9"/>
    <w:rsid w:val="00A96CAE"/>
    <w:rsid w:val="00A97EC5"/>
    <w:rsid w:val="00AA00A8"/>
    <w:rsid w:val="00AA0554"/>
    <w:rsid w:val="00AA0EBA"/>
    <w:rsid w:val="00AA12D2"/>
    <w:rsid w:val="00AA1555"/>
    <w:rsid w:val="00AA1BB5"/>
    <w:rsid w:val="00AA1CB3"/>
    <w:rsid w:val="00AA249A"/>
    <w:rsid w:val="00AA337A"/>
    <w:rsid w:val="00AA3FCC"/>
    <w:rsid w:val="00AA4896"/>
    <w:rsid w:val="00AA4A11"/>
    <w:rsid w:val="00AA4EC8"/>
    <w:rsid w:val="00AA6C37"/>
    <w:rsid w:val="00AA780D"/>
    <w:rsid w:val="00AA7CCF"/>
    <w:rsid w:val="00AA7EF2"/>
    <w:rsid w:val="00AB06E4"/>
    <w:rsid w:val="00AB0A84"/>
    <w:rsid w:val="00AB2483"/>
    <w:rsid w:val="00AB4534"/>
    <w:rsid w:val="00AB4DF2"/>
    <w:rsid w:val="00AB4F01"/>
    <w:rsid w:val="00AC2EE1"/>
    <w:rsid w:val="00AC35DF"/>
    <w:rsid w:val="00AC3E65"/>
    <w:rsid w:val="00AC4B8F"/>
    <w:rsid w:val="00AC53C5"/>
    <w:rsid w:val="00AC583F"/>
    <w:rsid w:val="00AC5F31"/>
    <w:rsid w:val="00AC625E"/>
    <w:rsid w:val="00AC6750"/>
    <w:rsid w:val="00AD09EC"/>
    <w:rsid w:val="00AD1FA5"/>
    <w:rsid w:val="00AD2DBD"/>
    <w:rsid w:val="00AD364B"/>
    <w:rsid w:val="00AD4DD2"/>
    <w:rsid w:val="00AD536F"/>
    <w:rsid w:val="00AD6185"/>
    <w:rsid w:val="00AD7E32"/>
    <w:rsid w:val="00AE177B"/>
    <w:rsid w:val="00AE5F5D"/>
    <w:rsid w:val="00AE65FE"/>
    <w:rsid w:val="00AE6957"/>
    <w:rsid w:val="00AE709D"/>
    <w:rsid w:val="00AF04A7"/>
    <w:rsid w:val="00AF06BB"/>
    <w:rsid w:val="00AF0BCD"/>
    <w:rsid w:val="00AF0E6A"/>
    <w:rsid w:val="00AF0F6C"/>
    <w:rsid w:val="00AF5055"/>
    <w:rsid w:val="00AF6DB7"/>
    <w:rsid w:val="00B00EFF"/>
    <w:rsid w:val="00B01DE0"/>
    <w:rsid w:val="00B021E8"/>
    <w:rsid w:val="00B0278E"/>
    <w:rsid w:val="00B04B23"/>
    <w:rsid w:val="00B04F3D"/>
    <w:rsid w:val="00B04FAD"/>
    <w:rsid w:val="00B07434"/>
    <w:rsid w:val="00B10D93"/>
    <w:rsid w:val="00B11C91"/>
    <w:rsid w:val="00B128C8"/>
    <w:rsid w:val="00B1380C"/>
    <w:rsid w:val="00B154DF"/>
    <w:rsid w:val="00B16052"/>
    <w:rsid w:val="00B1622D"/>
    <w:rsid w:val="00B17545"/>
    <w:rsid w:val="00B17B9F"/>
    <w:rsid w:val="00B17C24"/>
    <w:rsid w:val="00B21320"/>
    <w:rsid w:val="00B21D84"/>
    <w:rsid w:val="00B2240B"/>
    <w:rsid w:val="00B23007"/>
    <w:rsid w:val="00B26C24"/>
    <w:rsid w:val="00B27C07"/>
    <w:rsid w:val="00B31293"/>
    <w:rsid w:val="00B31FDE"/>
    <w:rsid w:val="00B34B14"/>
    <w:rsid w:val="00B34DCC"/>
    <w:rsid w:val="00B35B6F"/>
    <w:rsid w:val="00B362A9"/>
    <w:rsid w:val="00B36773"/>
    <w:rsid w:val="00B37824"/>
    <w:rsid w:val="00B40693"/>
    <w:rsid w:val="00B407FF"/>
    <w:rsid w:val="00B40A91"/>
    <w:rsid w:val="00B417D2"/>
    <w:rsid w:val="00B4195D"/>
    <w:rsid w:val="00B41A84"/>
    <w:rsid w:val="00B423AE"/>
    <w:rsid w:val="00B45D14"/>
    <w:rsid w:val="00B45E55"/>
    <w:rsid w:val="00B478AD"/>
    <w:rsid w:val="00B51850"/>
    <w:rsid w:val="00B52227"/>
    <w:rsid w:val="00B5239D"/>
    <w:rsid w:val="00B5340C"/>
    <w:rsid w:val="00B54746"/>
    <w:rsid w:val="00B548E1"/>
    <w:rsid w:val="00B56A87"/>
    <w:rsid w:val="00B5740B"/>
    <w:rsid w:val="00B576DE"/>
    <w:rsid w:val="00B62E92"/>
    <w:rsid w:val="00B6397E"/>
    <w:rsid w:val="00B649FC"/>
    <w:rsid w:val="00B64E22"/>
    <w:rsid w:val="00B657CC"/>
    <w:rsid w:val="00B67CA9"/>
    <w:rsid w:val="00B734E0"/>
    <w:rsid w:val="00B73DE9"/>
    <w:rsid w:val="00B742B8"/>
    <w:rsid w:val="00B75DFD"/>
    <w:rsid w:val="00B7677E"/>
    <w:rsid w:val="00B76FE2"/>
    <w:rsid w:val="00B80363"/>
    <w:rsid w:val="00B80615"/>
    <w:rsid w:val="00B81A57"/>
    <w:rsid w:val="00B826A8"/>
    <w:rsid w:val="00B8294B"/>
    <w:rsid w:val="00B83A14"/>
    <w:rsid w:val="00B87D43"/>
    <w:rsid w:val="00B91540"/>
    <w:rsid w:val="00B93D70"/>
    <w:rsid w:val="00B9636B"/>
    <w:rsid w:val="00B96823"/>
    <w:rsid w:val="00B97ADD"/>
    <w:rsid w:val="00BA0088"/>
    <w:rsid w:val="00BA0268"/>
    <w:rsid w:val="00BA120B"/>
    <w:rsid w:val="00BA1A01"/>
    <w:rsid w:val="00BA1C24"/>
    <w:rsid w:val="00BA3845"/>
    <w:rsid w:val="00BA673F"/>
    <w:rsid w:val="00BB0B54"/>
    <w:rsid w:val="00BB0BEA"/>
    <w:rsid w:val="00BB17D4"/>
    <w:rsid w:val="00BB19E6"/>
    <w:rsid w:val="00BB1CC0"/>
    <w:rsid w:val="00BB5ACD"/>
    <w:rsid w:val="00BB784E"/>
    <w:rsid w:val="00BB7A40"/>
    <w:rsid w:val="00BB7C1C"/>
    <w:rsid w:val="00BC0796"/>
    <w:rsid w:val="00BC1405"/>
    <w:rsid w:val="00BC18E7"/>
    <w:rsid w:val="00BC3355"/>
    <w:rsid w:val="00BC3811"/>
    <w:rsid w:val="00BC3873"/>
    <w:rsid w:val="00BC3B03"/>
    <w:rsid w:val="00BC5702"/>
    <w:rsid w:val="00BC610F"/>
    <w:rsid w:val="00BC697E"/>
    <w:rsid w:val="00BC6D08"/>
    <w:rsid w:val="00BC76CE"/>
    <w:rsid w:val="00BD119D"/>
    <w:rsid w:val="00BD190A"/>
    <w:rsid w:val="00BD213C"/>
    <w:rsid w:val="00BD308A"/>
    <w:rsid w:val="00BD3E1F"/>
    <w:rsid w:val="00BD572B"/>
    <w:rsid w:val="00BD5B40"/>
    <w:rsid w:val="00BD693E"/>
    <w:rsid w:val="00BD6FDD"/>
    <w:rsid w:val="00BE0845"/>
    <w:rsid w:val="00BE2CE3"/>
    <w:rsid w:val="00BE3339"/>
    <w:rsid w:val="00BE4A41"/>
    <w:rsid w:val="00BE61CD"/>
    <w:rsid w:val="00BE6513"/>
    <w:rsid w:val="00BF0480"/>
    <w:rsid w:val="00BF0931"/>
    <w:rsid w:val="00BF2475"/>
    <w:rsid w:val="00BF2700"/>
    <w:rsid w:val="00BF3743"/>
    <w:rsid w:val="00BF3EAE"/>
    <w:rsid w:val="00BF452D"/>
    <w:rsid w:val="00BF51AE"/>
    <w:rsid w:val="00BF5467"/>
    <w:rsid w:val="00BF552D"/>
    <w:rsid w:val="00BF568E"/>
    <w:rsid w:val="00BF773F"/>
    <w:rsid w:val="00C012B2"/>
    <w:rsid w:val="00C01827"/>
    <w:rsid w:val="00C02264"/>
    <w:rsid w:val="00C029A2"/>
    <w:rsid w:val="00C034FE"/>
    <w:rsid w:val="00C04D90"/>
    <w:rsid w:val="00C05A43"/>
    <w:rsid w:val="00C1111B"/>
    <w:rsid w:val="00C11295"/>
    <w:rsid w:val="00C1183C"/>
    <w:rsid w:val="00C1242B"/>
    <w:rsid w:val="00C12A75"/>
    <w:rsid w:val="00C134B1"/>
    <w:rsid w:val="00C145B1"/>
    <w:rsid w:val="00C16FBA"/>
    <w:rsid w:val="00C174A7"/>
    <w:rsid w:val="00C177EF"/>
    <w:rsid w:val="00C178AC"/>
    <w:rsid w:val="00C17B09"/>
    <w:rsid w:val="00C17E8A"/>
    <w:rsid w:val="00C2017C"/>
    <w:rsid w:val="00C20240"/>
    <w:rsid w:val="00C20332"/>
    <w:rsid w:val="00C203D0"/>
    <w:rsid w:val="00C205BC"/>
    <w:rsid w:val="00C2130A"/>
    <w:rsid w:val="00C2155F"/>
    <w:rsid w:val="00C22FD2"/>
    <w:rsid w:val="00C23DE7"/>
    <w:rsid w:val="00C26144"/>
    <w:rsid w:val="00C263A0"/>
    <w:rsid w:val="00C276BE"/>
    <w:rsid w:val="00C27928"/>
    <w:rsid w:val="00C27AF8"/>
    <w:rsid w:val="00C3021E"/>
    <w:rsid w:val="00C32555"/>
    <w:rsid w:val="00C33BA3"/>
    <w:rsid w:val="00C34F1A"/>
    <w:rsid w:val="00C35289"/>
    <w:rsid w:val="00C35831"/>
    <w:rsid w:val="00C377F2"/>
    <w:rsid w:val="00C37924"/>
    <w:rsid w:val="00C41079"/>
    <w:rsid w:val="00C416E2"/>
    <w:rsid w:val="00C42758"/>
    <w:rsid w:val="00C42C50"/>
    <w:rsid w:val="00C43639"/>
    <w:rsid w:val="00C43B1B"/>
    <w:rsid w:val="00C44043"/>
    <w:rsid w:val="00C447E8"/>
    <w:rsid w:val="00C44D17"/>
    <w:rsid w:val="00C45070"/>
    <w:rsid w:val="00C45F65"/>
    <w:rsid w:val="00C46116"/>
    <w:rsid w:val="00C47083"/>
    <w:rsid w:val="00C47122"/>
    <w:rsid w:val="00C476AB"/>
    <w:rsid w:val="00C47BE2"/>
    <w:rsid w:val="00C505FF"/>
    <w:rsid w:val="00C50CDE"/>
    <w:rsid w:val="00C510D3"/>
    <w:rsid w:val="00C51661"/>
    <w:rsid w:val="00C518CE"/>
    <w:rsid w:val="00C5242A"/>
    <w:rsid w:val="00C527A0"/>
    <w:rsid w:val="00C551D0"/>
    <w:rsid w:val="00C570B7"/>
    <w:rsid w:val="00C62DEE"/>
    <w:rsid w:val="00C62E3B"/>
    <w:rsid w:val="00C6311D"/>
    <w:rsid w:val="00C63636"/>
    <w:rsid w:val="00C63A43"/>
    <w:rsid w:val="00C63CF6"/>
    <w:rsid w:val="00C6648D"/>
    <w:rsid w:val="00C6727F"/>
    <w:rsid w:val="00C67E46"/>
    <w:rsid w:val="00C70133"/>
    <w:rsid w:val="00C7237D"/>
    <w:rsid w:val="00C723CB"/>
    <w:rsid w:val="00C7297F"/>
    <w:rsid w:val="00C72A4F"/>
    <w:rsid w:val="00C72E52"/>
    <w:rsid w:val="00C73EDA"/>
    <w:rsid w:val="00C747C4"/>
    <w:rsid w:val="00C75D82"/>
    <w:rsid w:val="00C76CBA"/>
    <w:rsid w:val="00C777B6"/>
    <w:rsid w:val="00C800A5"/>
    <w:rsid w:val="00C8032C"/>
    <w:rsid w:val="00C807AB"/>
    <w:rsid w:val="00C8398C"/>
    <w:rsid w:val="00C83C18"/>
    <w:rsid w:val="00C8460E"/>
    <w:rsid w:val="00C84B57"/>
    <w:rsid w:val="00C851D3"/>
    <w:rsid w:val="00C8576A"/>
    <w:rsid w:val="00C85C2B"/>
    <w:rsid w:val="00C904D1"/>
    <w:rsid w:val="00C9194B"/>
    <w:rsid w:val="00C929B5"/>
    <w:rsid w:val="00C92CC5"/>
    <w:rsid w:val="00C94115"/>
    <w:rsid w:val="00C947D6"/>
    <w:rsid w:val="00C94AF0"/>
    <w:rsid w:val="00C95651"/>
    <w:rsid w:val="00C95C68"/>
    <w:rsid w:val="00C963BB"/>
    <w:rsid w:val="00C96A42"/>
    <w:rsid w:val="00C97397"/>
    <w:rsid w:val="00C9791B"/>
    <w:rsid w:val="00CA02F6"/>
    <w:rsid w:val="00CA158C"/>
    <w:rsid w:val="00CA1B8C"/>
    <w:rsid w:val="00CA29C8"/>
    <w:rsid w:val="00CA4161"/>
    <w:rsid w:val="00CA4336"/>
    <w:rsid w:val="00CA4842"/>
    <w:rsid w:val="00CA4869"/>
    <w:rsid w:val="00CA4D2D"/>
    <w:rsid w:val="00CA54FF"/>
    <w:rsid w:val="00CA55C2"/>
    <w:rsid w:val="00CA5E72"/>
    <w:rsid w:val="00CA707C"/>
    <w:rsid w:val="00CA73D7"/>
    <w:rsid w:val="00CA751F"/>
    <w:rsid w:val="00CA7642"/>
    <w:rsid w:val="00CA7FBF"/>
    <w:rsid w:val="00CB151B"/>
    <w:rsid w:val="00CB1FA9"/>
    <w:rsid w:val="00CB4DE0"/>
    <w:rsid w:val="00CB55E3"/>
    <w:rsid w:val="00CB5E10"/>
    <w:rsid w:val="00CB6BCF"/>
    <w:rsid w:val="00CB6F6C"/>
    <w:rsid w:val="00CC06D1"/>
    <w:rsid w:val="00CC1B5B"/>
    <w:rsid w:val="00CC35DF"/>
    <w:rsid w:val="00CC3A04"/>
    <w:rsid w:val="00CC4EE5"/>
    <w:rsid w:val="00CC53A9"/>
    <w:rsid w:val="00CC79B2"/>
    <w:rsid w:val="00CC7EAD"/>
    <w:rsid w:val="00CD106E"/>
    <w:rsid w:val="00CD1F12"/>
    <w:rsid w:val="00CD1F69"/>
    <w:rsid w:val="00CD22A8"/>
    <w:rsid w:val="00CD2E38"/>
    <w:rsid w:val="00CD3E7D"/>
    <w:rsid w:val="00CD3F38"/>
    <w:rsid w:val="00CD5386"/>
    <w:rsid w:val="00CD56AC"/>
    <w:rsid w:val="00CD7F11"/>
    <w:rsid w:val="00CE0651"/>
    <w:rsid w:val="00CE0BD7"/>
    <w:rsid w:val="00CE0EB3"/>
    <w:rsid w:val="00CE15BA"/>
    <w:rsid w:val="00CE1744"/>
    <w:rsid w:val="00CE1F76"/>
    <w:rsid w:val="00CE22BB"/>
    <w:rsid w:val="00CE2804"/>
    <w:rsid w:val="00CE2EB3"/>
    <w:rsid w:val="00CE32FC"/>
    <w:rsid w:val="00CE361A"/>
    <w:rsid w:val="00CE3AEF"/>
    <w:rsid w:val="00CE4BFB"/>
    <w:rsid w:val="00CE6D41"/>
    <w:rsid w:val="00CF2D02"/>
    <w:rsid w:val="00CF3FC8"/>
    <w:rsid w:val="00CF66BD"/>
    <w:rsid w:val="00CF7DAD"/>
    <w:rsid w:val="00CF7E5B"/>
    <w:rsid w:val="00D00B92"/>
    <w:rsid w:val="00D01F7C"/>
    <w:rsid w:val="00D0279E"/>
    <w:rsid w:val="00D02EF2"/>
    <w:rsid w:val="00D03886"/>
    <w:rsid w:val="00D047FA"/>
    <w:rsid w:val="00D05CEA"/>
    <w:rsid w:val="00D0659B"/>
    <w:rsid w:val="00D065D4"/>
    <w:rsid w:val="00D0734D"/>
    <w:rsid w:val="00D1296D"/>
    <w:rsid w:val="00D15E6C"/>
    <w:rsid w:val="00D16473"/>
    <w:rsid w:val="00D170EB"/>
    <w:rsid w:val="00D177FD"/>
    <w:rsid w:val="00D17CC2"/>
    <w:rsid w:val="00D20D4C"/>
    <w:rsid w:val="00D211DD"/>
    <w:rsid w:val="00D226D8"/>
    <w:rsid w:val="00D22BA0"/>
    <w:rsid w:val="00D23667"/>
    <w:rsid w:val="00D23981"/>
    <w:rsid w:val="00D239BC"/>
    <w:rsid w:val="00D24847"/>
    <w:rsid w:val="00D268A8"/>
    <w:rsid w:val="00D27CB0"/>
    <w:rsid w:val="00D31AF6"/>
    <w:rsid w:val="00D337AA"/>
    <w:rsid w:val="00D33FC6"/>
    <w:rsid w:val="00D358E1"/>
    <w:rsid w:val="00D35BFE"/>
    <w:rsid w:val="00D367F8"/>
    <w:rsid w:val="00D37969"/>
    <w:rsid w:val="00D37B7F"/>
    <w:rsid w:val="00D37E59"/>
    <w:rsid w:val="00D41B63"/>
    <w:rsid w:val="00D432F4"/>
    <w:rsid w:val="00D44A14"/>
    <w:rsid w:val="00D461A0"/>
    <w:rsid w:val="00D46D9E"/>
    <w:rsid w:val="00D47987"/>
    <w:rsid w:val="00D508B5"/>
    <w:rsid w:val="00D514AF"/>
    <w:rsid w:val="00D53015"/>
    <w:rsid w:val="00D5420A"/>
    <w:rsid w:val="00D547CD"/>
    <w:rsid w:val="00D54B14"/>
    <w:rsid w:val="00D559FA"/>
    <w:rsid w:val="00D566DE"/>
    <w:rsid w:val="00D56CCB"/>
    <w:rsid w:val="00D56E9C"/>
    <w:rsid w:val="00D576A8"/>
    <w:rsid w:val="00D57A00"/>
    <w:rsid w:val="00D61F58"/>
    <w:rsid w:val="00D62A3D"/>
    <w:rsid w:val="00D62BE8"/>
    <w:rsid w:val="00D63AD1"/>
    <w:rsid w:val="00D6442D"/>
    <w:rsid w:val="00D647C6"/>
    <w:rsid w:val="00D6531C"/>
    <w:rsid w:val="00D65356"/>
    <w:rsid w:val="00D65C0D"/>
    <w:rsid w:val="00D661D7"/>
    <w:rsid w:val="00D6684C"/>
    <w:rsid w:val="00D679E8"/>
    <w:rsid w:val="00D7022F"/>
    <w:rsid w:val="00D7038C"/>
    <w:rsid w:val="00D71289"/>
    <w:rsid w:val="00D7192C"/>
    <w:rsid w:val="00D71CA4"/>
    <w:rsid w:val="00D71D20"/>
    <w:rsid w:val="00D72BAA"/>
    <w:rsid w:val="00D7413C"/>
    <w:rsid w:val="00D74877"/>
    <w:rsid w:val="00D75156"/>
    <w:rsid w:val="00D7582D"/>
    <w:rsid w:val="00D75FBF"/>
    <w:rsid w:val="00D770F5"/>
    <w:rsid w:val="00D775F3"/>
    <w:rsid w:val="00D77B68"/>
    <w:rsid w:val="00D77DC9"/>
    <w:rsid w:val="00D80407"/>
    <w:rsid w:val="00D80E22"/>
    <w:rsid w:val="00D82A48"/>
    <w:rsid w:val="00D82B52"/>
    <w:rsid w:val="00D82D06"/>
    <w:rsid w:val="00D8796E"/>
    <w:rsid w:val="00D9064A"/>
    <w:rsid w:val="00D909D1"/>
    <w:rsid w:val="00D928B1"/>
    <w:rsid w:val="00D92973"/>
    <w:rsid w:val="00D92B49"/>
    <w:rsid w:val="00D93CB1"/>
    <w:rsid w:val="00D9491D"/>
    <w:rsid w:val="00D94B8B"/>
    <w:rsid w:val="00D959C8"/>
    <w:rsid w:val="00D9796C"/>
    <w:rsid w:val="00D97AB9"/>
    <w:rsid w:val="00D97B8D"/>
    <w:rsid w:val="00DA01CC"/>
    <w:rsid w:val="00DA055D"/>
    <w:rsid w:val="00DA064C"/>
    <w:rsid w:val="00DA0EC7"/>
    <w:rsid w:val="00DA1766"/>
    <w:rsid w:val="00DA1931"/>
    <w:rsid w:val="00DA2722"/>
    <w:rsid w:val="00DA3C4E"/>
    <w:rsid w:val="00DA4ADC"/>
    <w:rsid w:val="00DB04B7"/>
    <w:rsid w:val="00DB0AEA"/>
    <w:rsid w:val="00DB1AE7"/>
    <w:rsid w:val="00DB3CB0"/>
    <w:rsid w:val="00DB3E23"/>
    <w:rsid w:val="00DB5168"/>
    <w:rsid w:val="00DB66CE"/>
    <w:rsid w:val="00DB6C84"/>
    <w:rsid w:val="00DC0741"/>
    <w:rsid w:val="00DC150B"/>
    <w:rsid w:val="00DC2214"/>
    <w:rsid w:val="00DC3825"/>
    <w:rsid w:val="00DC3E9C"/>
    <w:rsid w:val="00DC6391"/>
    <w:rsid w:val="00DC75B7"/>
    <w:rsid w:val="00DC7712"/>
    <w:rsid w:val="00DC7A22"/>
    <w:rsid w:val="00DC7D51"/>
    <w:rsid w:val="00DD0504"/>
    <w:rsid w:val="00DD08EA"/>
    <w:rsid w:val="00DD26A6"/>
    <w:rsid w:val="00DD2B29"/>
    <w:rsid w:val="00DD3544"/>
    <w:rsid w:val="00DD3E7F"/>
    <w:rsid w:val="00DD418D"/>
    <w:rsid w:val="00DD4E03"/>
    <w:rsid w:val="00DD5737"/>
    <w:rsid w:val="00DD652E"/>
    <w:rsid w:val="00DE028F"/>
    <w:rsid w:val="00DE3911"/>
    <w:rsid w:val="00DE3E1E"/>
    <w:rsid w:val="00DE50C4"/>
    <w:rsid w:val="00DF0F5C"/>
    <w:rsid w:val="00DF1793"/>
    <w:rsid w:val="00DF1F6C"/>
    <w:rsid w:val="00DF38FC"/>
    <w:rsid w:val="00DF6D6B"/>
    <w:rsid w:val="00DF7506"/>
    <w:rsid w:val="00DF7632"/>
    <w:rsid w:val="00DF7711"/>
    <w:rsid w:val="00DF7C3B"/>
    <w:rsid w:val="00E00E18"/>
    <w:rsid w:val="00E00F72"/>
    <w:rsid w:val="00E05020"/>
    <w:rsid w:val="00E07EB8"/>
    <w:rsid w:val="00E102A7"/>
    <w:rsid w:val="00E1030C"/>
    <w:rsid w:val="00E10DF1"/>
    <w:rsid w:val="00E120BC"/>
    <w:rsid w:val="00E13522"/>
    <w:rsid w:val="00E13947"/>
    <w:rsid w:val="00E13D09"/>
    <w:rsid w:val="00E151DC"/>
    <w:rsid w:val="00E15FDB"/>
    <w:rsid w:val="00E16622"/>
    <w:rsid w:val="00E17FEE"/>
    <w:rsid w:val="00E20011"/>
    <w:rsid w:val="00E23759"/>
    <w:rsid w:val="00E25948"/>
    <w:rsid w:val="00E267E2"/>
    <w:rsid w:val="00E27AC2"/>
    <w:rsid w:val="00E27E88"/>
    <w:rsid w:val="00E30B94"/>
    <w:rsid w:val="00E30F6C"/>
    <w:rsid w:val="00E31115"/>
    <w:rsid w:val="00E323AF"/>
    <w:rsid w:val="00E329E8"/>
    <w:rsid w:val="00E33293"/>
    <w:rsid w:val="00E33319"/>
    <w:rsid w:val="00E33F8E"/>
    <w:rsid w:val="00E37BA2"/>
    <w:rsid w:val="00E41776"/>
    <w:rsid w:val="00E42D09"/>
    <w:rsid w:val="00E44660"/>
    <w:rsid w:val="00E44716"/>
    <w:rsid w:val="00E44E8A"/>
    <w:rsid w:val="00E4739F"/>
    <w:rsid w:val="00E47E49"/>
    <w:rsid w:val="00E50113"/>
    <w:rsid w:val="00E50263"/>
    <w:rsid w:val="00E51F6C"/>
    <w:rsid w:val="00E532A8"/>
    <w:rsid w:val="00E5336A"/>
    <w:rsid w:val="00E5465C"/>
    <w:rsid w:val="00E5488C"/>
    <w:rsid w:val="00E54E3B"/>
    <w:rsid w:val="00E558F4"/>
    <w:rsid w:val="00E56DE5"/>
    <w:rsid w:val="00E57ACF"/>
    <w:rsid w:val="00E601B7"/>
    <w:rsid w:val="00E6146A"/>
    <w:rsid w:val="00E617A6"/>
    <w:rsid w:val="00E620CE"/>
    <w:rsid w:val="00E638F0"/>
    <w:rsid w:val="00E65543"/>
    <w:rsid w:val="00E65C6F"/>
    <w:rsid w:val="00E66402"/>
    <w:rsid w:val="00E673BE"/>
    <w:rsid w:val="00E675AB"/>
    <w:rsid w:val="00E67799"/>
    <w:rsid w:val="00E70691"/>
    <w:rsid w:val="00E72A1E"/>
    <w:rsid w:val="00E72D71"/>
    <w:rsid w:val="00E73601"/>
    <w:rsid w:val="00E736C1"/>
    <w:rsid w:val="00E75998"/>
    <w:rsid w:val="00E75FDC"/>
    <w:rsid w:val="00E762BC"/>
    <w:rsid w:val="00E763C6"/>
    <w:rsid w:val="00E771F5"/>
    <w:rsid w:val="00E7724E"/>
    <w:rsid w:val="00E810CB"/>
    <w:rsid w:val="00E81471"/>
    <w:rsid w:val="00E830BF"/>
    <w:rsid w:val="00E8381B"/>
    <w:rsid w:val="00E83D08"/>
    <w:rsid w:val="00E84292"/>
    <w:rsid w:val="00E8588A"/>
    <w:rsid w:val="00E85CAD"/>
    <w:rsid w:val="00E86989"/>
    <w:rsid w:val="00E86D60"/>
    <w:rsid w:val="00E8784B"/>
    <w:rsid w:val="00E90D8F"/>
    <w:rsid w:val="00E91D5C"/>
    <w:rsid w:val="00E91E1E"/>
    <w:rsid w:val="00E9292F"/>
    <w:rsid w:val="00E944F1"/>
    <w:rsid w:val="00E95772"/>
    <w:rsid w:val="00E96933"/>
    <w:rsid w:val="00EA0F18"/>
    <w:rsid w:val="00EA0FDE"/>
    <w:rsid w:val="00EA3108"/>
    <w:rsid w:val="00EA3244"/>
    <w:rsid w:val="00EA41B9"/>
    <w:rsid w:val="00EA4A93"/>
    <w:rsid w:val="00EA5ECC"/>
    <w:rsid w:val="00EA6A73"/>
    <w:rsid w:val="00EA7526"/>
    <w:rsid w:val="00EB1FC6"/>
    <w:rsid w:val="00EB202E"/>
    <w:rsid w:val="00EB2AB8"/>
    <w:rsid w:val="00EB3BDE"/>
    <w:rsid w:val="00EB3C4B"/>
    <w:rsid w:val="00EB4B55"/>
    <w:rsid w:val="00EB5A6A"/>
    <w:rsid w:val="00EB5CDB"/>
    <w:rsid w:val="00EB60F3"/>
    <w:rsid w:val="00EB631C"/>
    <w:rsid w:val="00EB7158"/>
    <w:rsid w:val="00EB7633"/>
    <w:rsid w:val="00EC0182"/>
    <w:rsid w:val="00EC16A4"/>
    <w:rsid w:val="00EC4930"/>
    <w:rsid w:val="00EC4D1E"/>
    <w:rsid w:val="00EC6A1F"/>
    <w:rsid w:val="00EC6A86"/>
    <w:rsid w:val="00EC755E"/>
    <w:rsid w:val="00ED039A"/>
    <w:rsid w:val="00ED11B0"/>
    <w:rsid w:val="00ED163F"/>
    <w:rsid w:val="00ED1DA4"/>
    <w:rsid w:val="00ED1E8F"/>
    <w:rsid w:val="00ED4011"/>
    <w:rsid w:val="00ED54E7"/>
    <w:rsid w:val="00ED5896"/>
    <w:rsid w:val="00ED78D3"/>
    <w:rsid w:val="00ED7912"/>
    <w:rsid w:val="00EE1A66"/>
    <w:rsid w:val="00EE287D"/>
    <w:rsid w:val="00EE2957"/>
    <w:rsid w:val="00EE3177"/>
    <w:rsid w:val="00EE377F"/>
    <w:rsid w:val="00EE38D9"/>
    <w:rsid w:val="00EE459D"/>
    <w:rsid w:val="00EE4BFA"/>
    <w:rsid w:val="00EE5BD0"/>
    <w:rsid w:val="00EE6452"/>
    <w:rsid w:val="00EE6CFF"/>
    <w:rsid w:val="00EE7396"/>
    <w:rsid w:val="00EF3E0F"/>
    <w:rsid w:val="00EF3FEC"/>
    <w:rsid w:val="00EF5584"/>
    <w:rsid w:val="00EF6891"/>
    <w:rsid w:val="00EF6D66"/>
    <w:rsid w:val="00EF722B"/>
    <w:rsid w:val="00EF7B35"/>
    <w:rsid w:val="00F008EB"/>
    <w:rsid w:val="00F018EC"/>
    <w:rsid w:val="00F02573"/>
    <w:rsid w:val="00F03613"/>
    <w:rsid w:val="00F041F6"/>
    <w:rsid w:val="00F04F1A"/>
    <w:rsid w:val="00F05AB1"/>
    <w:rsid w:val="00F0660F"/>
    <w:rsid w:val="00F069D8"/>
    <w:rsid w:val="00F12289"/>
    <w:rsid w:val="00F13FBD"/>
    <w:rsid w:val="00F1723D"/>
    <w:rsid w:val="00F2049B"/>
    <w:rsid w:val="00F206AE"/>
    <w:rsid w:val="00F23311"/>
    <w:rsid w:val="00F23734"/>
    <w:rsid w:val="00F24C39"/>
    <w:rsid w:val="00F24DB3"/>
    <w:rsid w:val="00F25B59"/>
    <w:rsid w:val="00F277FC"/>
    <w:rsid w:val="00F27996"/>
    <w:rsid w:val="00F300B8"/>
    <w:rsid w:val="00F30274"/>
    <w:rsid w:val="00F307AA"/>
    <w:rsid w:val="00F309AA"/>
    <w:rsid w:val="00F318C9"/>
    <w:rsid w:val="00F32184"/>
    <w:rsid w:val="00F334E4"/>
    <w:rsid w:val="00F33D9D"/>
    <w:rsid w:val="00F35B5F"/>
    <w:rsid w:val="00F40174"/>
    <w:rsid w:val="00F43127"/>
    <w:rsid w:val="00F44104"/>
    <w:rsid w:val="00F44231"/>
    <w:rsid w:val="00F455D5"/>
    <w:rsid w:val="00F45A90"/>
    <w:rsid w:val="00F45CAB"/>
    <w:rsid w:val="00F502B7"/>
    <w:rsid w:val="00F5046D"/>
    <w:rsid w:val="00F5095D"/>
    <w:rsid w:val="00F50C4F"/>
    <w:rsid w:val="00F51025"/>
    <w:rsid w:val="00F512B8"/>
    <w:rsid w:val="00F51CCD"/>
    <w:rsid w:val="00F5232B"/>
    <w:rsid w:val="00F5297A"/>
    <w:rsid w:val="00F52CB3"/>
    <w:rsid w:val="00F52FFD"/>
    <w:rsid w:val="00F53448"/>
    <w:rsid w:val="00F54793"/>
    <w:rsid w:val="00F5568F"/>
    <w:rsid w:val="00F62176"/>
    <w:rsid w:val="00F6289B"/>
    <w:rsid w:val="00F631B1"/>
    <w:rsid w:val="00F631F4"/>
    <w:rsid w:val="00F64D6B"/>
    <w:rsid w:val="00F6539A"/>
    <w:rsid w:val="00F65F68"/>
    <w:rsid w:val="00F6678A"/>
    <w:rsid w:val="00F66A57"/>
    <w:rsid w:val="00F66B3F"/>
    <w:rsid w:val="00F66CE5"/>
    <w:rsid w:val="00F671EB"/>
    <w:rsid w:val="00F703BB"/>
    <w:rsid w:val="00F708D7"/>
    <w:rsid w:val="00F72FAE"/>
    <w:rsid w:val="00F73220"/>
    <w:rsid w:val="00F734E5"/>
    <w:rsid w:val="00F738DA"/>
    <w:rsid w:val="00F76164"/>
    <w:rsid w:val="00F76770"/>
    <w:rsid w:val="00F800BC"/>
    <w:rsid w:val="00F80706"/>
    <w:rsid w:val="00F817DE"/>
    <w:rsid w:val="00F82A88"/>
    <w:rsid w:val="00F82B04"/>
    <w:rsid w:val="00F82CF3"/>
    <w:rsid w:val="00F82E80"/>
    <w:rsid w:val="00F839A2"/>
    <w:rsid w:val="00F85C7E"/>
    <w:rsid w:val="00F87317"/>
    <w:rsid w:val="00F87544"/>
    <w:rsid w:val="00F90ACD"/>
    <w:rsid w:val="00F90EF7"/>
    <w:rsid w:val="00F91475"/>
    <w:rsid w:val="00F91FB0"/>
    <w:rsid w:val="00F92116"/>
    <w:rsid w:val="00F92548"/>
    <w:rsid w:val="00F934E3"/>
    <w:rsid w:val="00F93619"/>
    <w:rsid w:val="00F952BB"/>
    <w:rsid w:val="00F955AF"/>
    <w:rsid w:val="00F95EA7"/>
    <w:rsid w:val="00FA0B4E"/>
    <w:rsid w:val="00FA0F02"/>
    <w:rsid w:val="00FA2349"/>
    <w:rsid w:val="00FA2C82"/>
    <w:rsid w:val="00FA30D3"/>
    <w:rsid w:val="00FA33BF"/>
    <w:rsid w:val="00FA3AD5"/>
    <w:rsid w:val="00FA3BD5"/>
    <w:rsid w:val="00FA40D8"/>
    <w:rsid w:val="00FA4400"/>
    <w:rsid w:val="00FA5318"/>
    <w:rsid w:val="00FA6776"/>
    <w:rsid w:val="00FA76E6"/>
    <w:rsid w:val="00FA7729"/>
    <w:rsid w:val="00FB2C21"/>
    <w:rsid w:val="00FB2FF4"/>
    <w:rsid w:val="00FB3C5D"/>
    <w:rsid w:val="00FB6DD1"/>
    <w:rsid w:val="00FB761A"/>
    <w:rsid w:val="00FB794B"/>
    <w:rsid w:val="00FC16D5"/>
    <w:rsid w:val="00FC28D9"/>
    <w:rsid w:val="00FC2ACF"/>
    <w:rsid w:val="00FC4F5D"/>
    <w:rsid w:val="00FC5229"/>
    <w:rsid w:val="00FC52D9"/>
    <w:rsid w:val="00FC5BE0"/>
    <w:rsid w:val="00FC64DF"/>
    <w:rsid w:val="00FC7007"/>
    <w:rsid w:val="00FD1379"/>
    <w:rsid w:val="00FD1A30"/>
    <w:rsid w:val="00FD29DE"/>
    <w:rsid w:val="00FD2B82"/>
    <w:rsid w:val="00FD2EF5"/>
    <w:rsid w:val="00FD32CF"/>
    <w:rsid w:val="00FD6356"/>
    <w:rsid w:val="00FD7278"/>
    <w:rsid w:val="00FD769C"/>
    <w:rsid w:val="00FD77DB"/>
    <w:rsid w:val="00FD78FC"/>
    <w:rsid w:val="00FE0338"/>
    <w:rsid w:val="00FE06A0"/>
    <w:rsid w:val="00FE09B5"/>
    <w:rsid w:val="00FE0D8A"/>
    <w:rsid w:val="00FE24D6"/>
    <w:rsid w:val="00FE2623"/>
    <w:rsid w:val="00FE2EBC"/>
    <w:rsid w:val="00FE3C47"/>
    <w:rsid w:val="00FE4F66"/>
    <w:rsid w:val="00FE5929"/>
    <w:rsid w:val="00FE5BF7"/>
    <w:rsid w:val="00FE73C5"/>
    <w:rsid w:val="00FF009E"/>
    <w:rsid w:val="00FF08F4"/>
    <w:rsid w:val="00FF48A2"/>
    <w:rsid w:val="00FF5C05"/>
    <w:rsid w:val="00FF657F"/>
    <w:rsid w:val="00FF6A88"/>
    <w:rsid w:val="00FF6D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E6D90"/>
  <w15:docId w15:val="{A095A1CF-60F9-4E58-AE02-BFC5EF16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4019"/>
    <w:pPr>
      <w:spacing w:line="240" w:lineRule="auto"/>
    </w:pPr>
    <w:rPr>
      <w:rFonts w:ascii="Cambria" w:eastAsia="Cambria" w:hAnsi="Cambria" w:cs="Times New Roman"/>
      <w:sz w:val="24"/>
      <w:szCs w:val="24"/>
      <w:lang w:val="en-US"/>
    </w:rPr>
  </w:style>
  <w:style w:type="paragraph" w:styleId="Naslov1">
    <w:name w:val="heading 1"/>
    <w:basedOn w:val="Navaden"/>
    <w:link w:val="Naslov1Znak"/>
    <w:uiPriority w:val="9"/>
    <w:qFormat/>
    <w:rsid w:val="00BF2700"/>
    <w:pPr>
      <w:spacing w:before="100" w:beforeAutospacing="1" w:after="100" w:afterAutospacing="1"/>
      <w:outlineLvl w:val="0"/>
    </w:pPr>
    <w:rPr>
      <w:rFonts w:ascii="Times New Roman" w:eastAsia="Times New Roman" w:hAnsi="Times New Roman"/>
      <w:b/>
      <w:bCs/>
      <w:kern w:val="36"/>
      <w:sz w:val="48"/>
      <w:szCs w:val="4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4401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4019"/>
    <w:rPr>
      <w:rFonts w:ascii="Tahoma" w:eastAsia="Cambria" w:hAnsi="Tahoma" w:cs="Tahoma"/>
      <w:sz w:val="16"/>
      <w:szCs w:val="16"/>
      <w:lang w:val="en-US"/>
    </w:rPr>
  </w:style>
  <w:style w:type="paragraph" w:styleId="Odstavekseznama">
    <w:name w:val="List Paragraph"/>
    <w:aliases w:val="AKOS o"/>
    <w:basedOn w:val="Navaden"/>
    <w:uiPriority w:val="34"/>
    <w:qFormat/>
    <w:rsid w:val="00544019"/>
    <w:pPr>
      <w:ind w:left="720"/>
      <w:contextualSpacing/>
    </w:pPr>
  </w:style>
  <w:style w:type="paragraph" w:customStyle="1" w:styleId="Telobesedila31">
    <w:name w:val="Telo besedila 31"/>
    <w:basedOn w:val="Navaden"/>
    <w:uiPriority w:val="99"/>
    <w:rsid w:val="00ED1DA4"/>
    <w:pPr>
      <w:suppressAutoHyphens/>
      <w:spacing w:before="60" w:after="0"/>
    </w:pPr>
    <w:rPr>
      <w:rFonts w:ascii="Tahoma" w:eastAsia="Times New Roman" w:hAnsi="Tahoma"/>
      <w:sz w:val="18"/>
      <w:szCs w:val="18"/>
      <w:lang w:val="sl-SI" w:eastAsia="ar-SA"/>
    </w:rPr>
  </w:style>
  <w:style w:type="paragraph" w:styleId="Glava">
    <w:name w:val="header"/>
    <w:basedOn w:val="Navaden"/>
    <w:link w:val="GlavaZnak"/>
    <w:uiPriority w:val="99"/>
    <w:unhideWhenUsed/>
    <w:rsid w:val="00310189"/>
    <w:pPr>
      <w:tabs>
        <w:tab w:val="center" w:pos="4536"/>
        <w:tab w:val="right" w:pos="9072"/>
      </w:tabs>
      <w:spacing w:after="0"/>
    </w:pPr>
  </w:style>
  <w:style w:type="character" w:customStyle="1" w:styleId="GlavaZnak">
    <w:name w:val="Glava Znak"/>
    <w:basedOn w:val="Privzetapisavaodstavka"/>
    <w:link w:val="Glava"/>
    <w:uiPriority w:val="99"/>
    <w:rsid w:val="00310189"/>
    <w:rPr>
      <w:rFonts w:ascii="Cambria" w:eastAsia="Cambria" w:hAnsi="Cambria" w:cs="Times New Roman"/>
      <w:sz w:val="24"/>
      <w:szCs w:val="24"/>
      <w:lang w:val="en-US"/>
    </w:rPr>
  </w:style>
  <w:style w:type="paragraph" w:styleId="Noga">
    <w:name w:val="footer"/>
    <w:basedOn w:val="Navaden"/>
    <w:link w:val="NogaZnak"/>
    <w:uiPriority w:val="99"/>
    <w:unhideWhenUsed/>
    <w:rsid w:val="00310189"/>
    <w:pPr>
      <w:tabs>
        <w:tab w:val="center" w:pos="4536"/>
        <w:tab w:val="right" w:pos="9072"/>
      </w:tabs>
      <w:spacing w:after="0"/>
    </w:pPr>
  </w:style>
  <w:style w:type="character" w:customStyle="1" w:styleId="NogaZnak">
    <w:name w:val="Noga Znak"/>
    <w:basedOn w:val="Privzetapisavaodstavka"/>
    <w:link w:val="Noga"/>
    <w:uiPriority w:val="99"/>
    <w:rsid w:val="00310189"/>
    <w:rPr>
      <w:rFonts w:ascii="Cambria" w:eastAsia="Cambria" w:hAnsi="Cambria" w:cs="Times New Roman"/>
      <w:sz w:val="24"/>
      <w:szCs w:val="24"/>
      <w:lang w:val="en-US"/>
    </w:rPr>
  </w:style>
  <w:style w:type="character" w:styleId="Hiperpovezava">
    <w:name w:val="Hyperlink"/>
    <w:basedOn w:val="Privzetapisavaodstavka"/>
    <w:uiPriority w:val="99"/>
    <w:unhideWhenUsed/>
    <w:rsid w:val="00B87D43"/>
    <w:rPr>
      <w:color w:val="0000FF" w:themeColor="hyperlink"/>
      <w:u w:val="single"/>
    </w:rPr>
  </w:style>
  <w:style w:type="paragraph" w:styleId="Brezrazmikov">
    <w:name w:val="No Spacing"/>
    <w:uiPriority w:val="1"/>
    <w:qFormat/>
    <w:rsid w:val="002351DD"/>
    <w:pPr>
      <w:spacing w:after="0" w:line="240" w:lineRule="auto"/>
    </w:pPr>
    <w:rPr>
      <w:rFonts w:ascii="Cambria" w:eastAsia="Cambria" w:hAnsi="Cambria" w:cs="Times New Roman"/>
      <w:sz w:val="24"/>
      <w:szCs w:val="24"/>
      <w:lang w:val="en-US"/>
    </w:rPr>
  </w:style>
  <w:style w:type="character" w:styleId="Pripombasklic">
    <w:name w:val="annotation reference"/>
    <w:basedOn w:val="Privzetapisavaodstavka"/>
    <w:uiPriority w:val="99"/>
    <w:semiHidden/>
    <w:unhideWhenUsed/>
    <w:rsid w:val="00AE6957"/>
    <w:rPr>
      <w:sz w:val="16"/>
      <w:szCs w:val="16"/>
    </w:rPr>
  </w:style>
  <w:style w:type="paragraph" w:styleId="Pripombabesedilo">
    <w:name w:val="annotation text"/>
    <w:basedOn w:val="Navaden"/>
    <w:link w:val="PripombabesediloZnak"/>
    <w:uiPriority w:val="99"/>
    <w:unhideWhenUsed/>
    <w:rsid w:val="00AE6957"/>
    <w:rPr>
      <w:sz w:val="20"/>
      <w:szCs w:val="20"/>
    </w:rPr>
  </w:style>
  <w:style w:type="character" w:customStyle="1" w:styleId="PripombabesediloZnak">
    <w:name w:val="Pripomba – besedilo Znak"/>
    <w:basedOn w:val="Privzetapisavaodstavka"/>
    <w:link w:val="Pripombabesedilo"/>
    <w:uiPriority w:val="99"/>
    <w:rsid w:val="00AE6957"/>
    <w:rPr>
      <w:rFonts w:ascii="Cambria" w:eastAsia="Cambria"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AE6957"/>
    <w:rPr>
      <w:b/>
      <w:bCs/>
    </w:rPr>
  </w:style>
  <w:style w:type="character" w:customStyle="1" w:styleId="ZadevapripombeZnak">
    <w:name w:val="Zadeva pripombe Znak"/>
    <w:basedOn w:val="PripombabesediloZnak"/>
    <w:link w:val="Zadevapripombe"/>
    <w:uiPriority w:val="99"/>
    <w:semiHidden/>
    <w:rsid w:val="00AE6957"/>
    <w:rPr>
      <w:rFonts w:ascii="Cambria" w:eastAsia="Cambria" w:hAnsi="Cambria" w:cs="Times New Roman"/>
      <w:b/>
      <w:bCs/>
      <w:sz w:val="20"/>
      <w:szCs w:val="20"/>
      <w:lang w:val="en-US"/>
    </w:rPr>
  </w:style>
  <w:style w:type="paragraph" w:customStyle="1" w:styleId="alineazaodstavkom">
    <w:name w:val="alineazaodstavkom"/>
    <w:basedOn w:val="Navaden"/>
    <w:rsid w:val="00814A28"/>
    <w:pPr>
      <w:spacing w:before="100" w:beforeAutospacing="1" w:after="100" w:afterAutospacing="1"/>
    </w:pPr>
    <w:rPr>
      <w:rFonts w:ascii="Times New Roman" w:eastAsia="Times New Roman" w:hAnsi="Times New Roman"/>
      <w:lang w:val="sl-SI" w:eastAsia="sl-SI"/>
    </w:rPr>
  </w:style>
  <w:style w:type="paragraph" w:customStyle="1" w:styleId="odstavek">
    <w:name w:val="odstavek"/>
    <w:basedOn w:val="Navaden"/>
    <w:rsid w:val="00F008EB"/>
    <w:pPr>
      <w:spacing w:before="100" w:beforeAutospacing="1" w:after="100" w:afterAutospacing="1"/>
    </w:pPr>
    <w:rPr>
      <w:rFonts w:ascii="Times New Roman" w:eastAsia="Times New Roman" w:hAnsi="Times New Roman"/>
      <w:lang w:val="sl-SI" w:eastAsia="sl-SI"/>
    </w:rPr>
  </w:style>
  <w:style w:type="paragraph" w:customStyle="1" w:styleId="Default">
    <w:name w:val="Default"/>
    <w:rsid w:val="000F35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Znak">
    <w:name w:val="Naslov 1 Znak"/>
    <w:basedOn w:val="Privzetapisavaodstavka"/>
    <w:link w:val="Naslov1"/>
    <w:uiPriority w:val="9"/>
    <w:rsid w:val="00BF2700"/>
    <w:rPr>
      <w:rFonts w:ascii="Times New Roman" w:eastAsia="Times New Roman" w:hAnsi="Times New Roman" w:cs="Times New Roman"/>
      <w:b/>
      <w:bCs/>
      <w:kern w:val="36"/>
      <w:sz w:val="48"/>
      <w:szCs w:val="48"/>
      <w:lang w:eastAsia="sl-SI"/>
    </w:rPr>
  </w:style>
  <w:style w:type="paragraph" w:customStyle="1" w:styleId="Odstavekseznama1">
    <w:name w:val="Odstavek seznama1"/>
    <w:basedOn w:val="Navaden"/>
    <w:rsid w:val="009A341A"/>
    <w:pPr>
      <w:suppressAutoHyphens/>
      <w:spacing w:line="100" w:lineRule="atLeast"/>
      <w:ind w:left="720"/>
    </w:pPr>
    <w:rPr>
      <w:rFonts w:cs="Cambria"/>
      <w:lang w:val="sl-SI" w:eastAsia="ar-SA"/>
    </w:rPr>
  </w:style>
  <w:style w:type="paragraph" w:customStyle="1" w:styleId="ListParagraph1">
    <w:name w:val="List Paragraph1"/>
    <w:basedOn w:val="Navaden"/>
    <w:rsid w:val="00C17E8A"/>
    <w:pPr>
      <w:suppressAutoHyphens/>
      <w:spacing w:line="100" w:lineRule="atLeast"/>
      <w:ind w:left="720"/>
    </w:pPr>
    <w:rPr>
      <w:rFonts w:cs="Cambria"/>
      <w:lang w:val="sl-SI" w:eastAsia="ar-SA"/>
    </w:rPr>
  </w:style>
  <w:style w:type="character" w:customStyle="1" w:styleId="PripombabesediloZnak3">
    <w:name w:val="Pripomba – besedilo Znak3"/>
    <w:uiPriority w:val="99"/>
    <w:semiHidden/>
    <w:rsid w:val="00ED11B0"/>
    <w:rPr>
      <w:rFonts w:ascii="Cambria" w:eastAsia="Cambria" w:hAnsi="Cambria" w:cs="Cambria"/>
      <w:lang w:eastAsia="ar-SA"/>
    </w:rPr>
  </w:style>
  <w:style w:type="character" w:customStyle="1" w:styleId="PripombabesediloZnak4">
    <w:name w:val="Pripomba – besedilo Znak4"/>
    <w:uiPriority w:val="99"/>
    <w:semiHidden/>
    <w:rsid w:val="003B081F"/>
    <w:rPr>
      <w:rFonts w:ascii="Cambria" w:eastAsia="Cambria" w:hAnsi="Cambria" w:cs="Cambria"/>
      <w:lang w:eastAsia="ar-SA"/>
    </w:rPr>
  </w:style>
  <w:style w:type="character" w:customStyle="1" w:styleId="PripombabesediloZnak5">
    <w:name w:val="Pripomba – besedilo Znak5"/>
    <w:uiPriority w:val="99"/>
    <w:semiHidden/>
    <w:rsid w:val="00554983"/>
    <w:rPr>
      <w:rFonts w:ascii="Cambria" w:eastAsia="Cambria" w:hAnsi="Cambria" w:cs="Cambria"/>
      <w:lang w:eastAsia="ar-SA"/>
    </w:rPr>
  </w:style>
  <w:style w:type="paragraph" w:customStyle="1" w:styleId="Standard">
    <w:name w:val="Standard"/>
    <w:rsid w:val="00DD08EA"/>
    <w:pPr>
      <w:widowControl w:val="0"/>
      <w:suppressAutoHyphens/>
      <w:spacing w:after="0" w:line="240" w:lineRule="auto"/>
      <w:textAlignment w:val="baseline"/>
    </w:pPr>
    <w:rPr>
      <w:rFonts w:ascii="Calibri" w:eastAsia="SimSun" w:hAnsi="Calibri" w:cs="Arial"/>
      <w:kern w:val="1"/>
      <w:sz w:val="24"/>
      <w:szCs w:val="24"/>
      <w:lang w:eastAsia="hi-IN" w:bidi="hi-IN"/>
    </w:rPr>
  </w:style>
  <w:style w:type="character" w:customStyle="1" w:styleId="PripombabesediloZnak6">
    <w:name w:val="Pripomba – besedilo Znak6"/>
    <w:uiPriority w:val="99"/>
    <w:semiHidden/>
    <w:rsid w:val="008D7DC4"/>
    <w:rPr>
      <w:rFonts w:ascii="Cambria" w:eastAsia="Cambria" w:hAnsi="Cambria" w:cs="Cambria"/>
      <w:lang w:eastAsia="ar-SA"/>
    </w:rPr>
  </w:style>
  <w:style w:type="character" w:customStyle="1" w:styleId="WW8Num1z2">
    <w:name w:val="WW8Num1z2"/>
    <w:rsid w:val="0024209C"/>
  </w:style>
  <w:style w:type="paragraph" w:styleId="Telobesedila">
    <w:name w:val="Body Text"/>
    <w:basedOn w:val="Navaden"/>
    <w:link w:val="TelobesedilaZnak"/>
    <w:qFormat/>
    <w:rsid w:val="00C178AC"/>
    <w:pPr>
      <w:widowControl w:val="0"/>
      <w:spacing w:after="0" w:line="360" w:lineRule="auto"/>
      <w:ind w:left="365"/>
    </w:pPr>
    <w:rPr>
      <w:rFonts w:ascii="Arial" w:eastAsia="Arial" w:hAnsi="Arial" w:cstheme="minorBidi"/>
      <w:sz w:val="14"/>
      <w:szCs w:val="14"/>
    </w:rPr>
  </w:style>
  <w:style w:type="character" w:customStyle="1" w:styleId="TelobesedilaZnak">
    <w:name w:val="Telo besedila Znak"/>
    <w:basedOn w:val="Privzetapisavaodstavka"/>
    <w:link w:val="Telobesedila"/>
    <w:rsid w:val="00C178AC"/>
    <w:rPr>
      <w:rFonts w:ascii="Arial" w:eastAsia="Arial" w:hAnsi="Arial"/>
      <w:sz w:val="14"/>
      <w:szCs w:val="14"/>
      <w:lang w:val="en-US"/>
    </w:rPr>
  </w:style>
  <w:style w:type="character" w:customStyle="1" w:styleId="PripombabesediloZnak9">
    <w:name w:val="Pripomba – besedilo Znak9"/>
    <w:uiPriority w:val="99"/>
    <w:semiHidden/>
    <w:rsid w:val="00BC697E"/>
    <w:rPr>
      <w:rFonts w:ascii="Cambria" w:eastAsia="Cambria" w:hAnsi="Cambria" w:cs="Cambria"/>
      <w:lang w:eastAsia="ar-SA"/>
    </w:rPr>
  </w:style>
  <w:style w:type="character" w:customStyle="1" w:styleId="PripombabesediloZnak10">
    <w:name w:val="Pripomba – besedilo Znak10"/>
    <w:uiPriority w:val="99"/>
    <w:semiHidden/>
    <w:rsid w:val="00E41776"/>
    <w:rPr>
      <w:rFonts w:ascii="Cambria" w:eastAsia="Cambria" w:hAnsi="Cambria" w:cs="Cambria"/>
      <w:lang w:eastAsia="ar-SA"/>
    </w:rPr>
  </w:style>
  <w:style w:type="character" w:customStyle="1" w:styleId="WW8Num7z2">
    <w:name w:val="WW8Num7z2"/>
    <w:rsid w:val="00CB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3333">
      <w:bodyDiv w:val="1"/>
      <w:marLeft w:val="0"/>
      <w:marRight w:val="0"/>
      <w:marTop w:val="0"/>
      <w:marBottom w:val="0"/>
      <w:divBdr>
        <w:top w:val="none" w:sz="0" w:space="0" w:color="auto"/>
        <w:left w:val="none" w:sz="0" w:space="0" w:color="auto"/>
        <w:bottom w:val="none" w:sz="0" w:space="0" w:color="auto"/>
        <w:right w:val="none" w:sz="0" w:space="0" w:color="auto"/>
      </w:divBdr>
    </w:div>
    <w:div w:id="309479593">
      <w:bodyDiv w:val="1"/>
      <w:marLeft w:val="0"/>
      <w:marRight w:val="0"/>
      <w:marTop w:val="0"/>
      <w:marBottom w:val="0"/>
      <w:divBdr>
        <w:top w:val="none" w:sz="0" w:space="0" w:color="auto"/>
        <w:left w:val="none" w:sz="0" w:space="0" w:color="auto"/>
        <w:bottom w:val="none" w:sz="0" w:space="0" w:color="auto"/>
        <w:right w:val="none" w:sz="0" w:space="0" w:color="auto"/>
      </w:divBdr>
    </w:div>
    <w:div w:id="468783137">
      <w:bodyDiv w:val="1"/>
      <w:marLeft w:val="0"/>
      <w:marRight w:val="0"/>
      <w:marTop w:val="0"/>
      <w:marBottom w:val="0"/>
      <w:divBdr>
        <w:top w:val="none" w:sz="0" w:space="0" w:color="auto"/>
        <w:left w:val="none" w:sz="0" w:space="0" w:color="auto"/>
        <w:bottom w:val="none" w:sz="0" w:space="0" w:color="auto"/>
        <w:right w:val="none" w:sz="0" w:space="0" w:color="auto"/>
      </w:divBdr>
    </w:div>
    <w:div w:id="494883307">
      <w:bodyDiv w:val="1"/>
      <w:marLeft w:val="0"/>
      <w:marRight w:val="0"/>
      <w:marTop w:val="0"/>
      <w:marBottom w:val="0"/>
      <w:divBdr>
        <w:top w:val="none" w:sz="0" w:space="0" w:color="auto"/>
        <w:left w:val="none" w:sz="0" w:space="0" w:color="auto"/>
        <w:bottom w:val="none" w:sz="0" w:space="0" w:color="auto"/>
        <w:right w:val="none" w:sz="0" w:space="0" w:color="auto"/>
      </w:divBdr>
    </w:div>
    <w:div w:id="530725795">
      <w:bodyDiv w:val="1"/>
      <w:marLeft w:val="0"/>
      <w:marRight w:val="0"/>
      <w:marTop w:val="0"/>
      <w:marBottom w:val="0"/>
      <w:divBdr>
        <w:top w:val="none" w:sz="0" w:space="0" w:color="auto"/>
        <w:left w:val="none" w:sz="0" w:space="0" w:color="auto"/>
        <w:bottom w:val="none" w:sz="0" w:space="0" w:color="auto"/>
        <w:right w:val="none" w:sz="0" w:space="0" w:color="auto"/>
      </w:divBdr>
    </w:div>
    <w:div w:id="587083463">
      <w:bodyDiv w:val="1"/>
      <w:marLeft w:val="0"/>
      <w:marRight w:val="0"/>
      <w:marTop w:val="0"/>
      <w:marBottom w:val="0"/>
      <w:divBdr>
        <w:top w:val="none" w:sz="0" w:space="0" w:color="auto"/>
        <w:left w:val="none" w:sz="0" w:space="0" w:color="auto"/>
        <w:bottom w:val="none" w:sz="0" w:space="0" w:color="auto"/>
        <w:right w:val="none" w:sz="0" w:space="0" w:color="auto"/>
      </w:divBdr>
    </w:div>
    <w:div w:id="612593435">
      <w:bodyDiv w:val="1"/>
      <w:marLeft w:val="0"/>
      <w:marRight w:val="0"/>
      <w:marTop w:val="0"/>
      <w:marBottom w:val="0"/>
      <w:divBdr>
        <w:top w:val="none" w:sz="0" w:space="0" w:color="auto"/>
        <w:left w:val="none" w:sz="0" w:space="0" w:color="auto"/>
        <w:bottom w:val="none" w:sz="0" w:space="0" w:color="auto"/>
        <w:right w:val="none" w:sz="0" w:space="0" w:color="auto"/>
      </w:divBdr>
    </w:div>
    <w:div w:id="631131840">
      <w:bodyDiv w:val="1"/>
      <w:marLeft w:val="0"/>
      <w:marRight w:val="0"/>
      <w:marTop w:val="0"/>
      <w:marBottom w:val="0"/>
      <w:divBdr>
        <w:top w:val="none" w:sz="0" w:space="0" w:color="auto"/>
        <w:left w:val="none" w:sz="0" w:space="0" w:color="auto"/>
        <w:bottom w:val="none" w:sz="0" w:space="0" w:color="auto"/>
        <w:right w:val="none" w:sz="0" w:space="0" w:color="auto"/>
      </w:divBdr>
    </w:div>
    <w:div w:id="842746891">
      <w:bodyDiv w:val="1"/>
      <w:marLeft w:val="0"/>
      <w:marRight w:val="0"/>
      <w:marTop w:val="0"/>
      <w:marBottom w:val="0"/>
      <w:divBdr>
        <w:top w:val="none" w:sz="0" w:space="0" w:color="auto"/>
        <w:left w:val="none" w:sz="0" w:space="0" w:color="auto"/>
        <w:bottom w:val="none" w:sz="0" w:space="0" w:color="auto"/>
        <w:right w:val="none" w:sz="0" w:space="0" w:color="auto"/>
      </w:divBdr>
    </w:div>
    <w:div w:id="865410249">
      <w:bodyDiv w:val="1"/>
      <w:marLeft w:val="0"/>
      <w:marRight w:val="0"/>
      <w:marTop w:val="0"/>
      <w:marBottom w:val="0"/>
      <w:divBdr>
        <w:top w:val="none" w:sz="0" w:space="0" w:color="auto"/>
        <w:left w:val="none" w:sz="0" w:space="0" w:color="auto"/>
        <w:bottom w:val="none" w:sz="0" w:space="0" w:color="auto"/>
        <w:right w:val="none" w:sz="0" w:space="0" w:color="auto"/>
      </w:divBdr>
    </w:div>
    <w:div w:id="924847767">
      <w:bodyDiv w:val="1"/>
      <w:marLeft w:val="0"/>
      <w:marRight w:val="0"/>
      <w:marTop w:val="0"/>
      <w:marBottom w:val="0"/>
      <w:divBdr>
        <w:top w:val="none" w:sz="0" w:space="0" w:color="auto"/>
        <w:left w:val="none" w:sz="0" w:space="0" w:color="auto"/>
        <w:bottom w:val="none" w:sz="0" w:space="0" w:color="auto"/>
        <w:right w:val="none" w:sz="0" w:space="0" w:color="auto"/>
      </w:divBdr>
    </w:div>
    <w:div w:id="1054161290">
      <w:bodyDiv w:val="1"/>
      <w:marLeft w:val="0"/>
      <w:marRight w:val="0"/>
      <w:marTop w:val="0"/>
      <w:marBottom w:val="0"/>
      <w:divBdr>
        <w:top w:val="none" w:sz="0" w:space="0" w:color="auto"/>
        <w:left w:val="none" w:sz="0" w:space="0" w:color="auto"/>
        <w:bottom w:val="none" w:sz="0" w:space="0" w:color="auto"/>
        <w:right w:val="none" w:sz="0" w:space="0" w:color="auto"/>
      </w:divBdr>
    </w:div>
    <w:div w:id="1093018048">
      <w:bodyDiv w:val="1"/>
      <w:marLeft w:val="0"/>
      <w:marRight w:val="0"/>
      <w:marTop w:val="0"/>
      <w:marBottom w:val="0"/>
      <w:divBdr>
        <w:top w:val="none" w:sz="0" w:space="0" w:color="auto"/>
        <w:left w:val="none" w:sz="0" w:space="0" w:color="auto"/>
        <w:bottom w:val="none" w:sz="0" w:space="0" w:color="auto"/>
        <w:right w:val="none" w:sz="0" w:space="0" w:color="auto"/>
      </w:divBdr>
    </w:div>
    <w:div w:id="1187909711">
      <w:bodyDiv w:val="1"/>
      <w:marLeft w:val="0"/>
      <w:marRight w:val="0"/>
      <w:marTop w:val="0"/>
      <w:marBottom w:val="0"/>
      <w:divBdr>
        <w:top w:val="none" w:sz="0" w:space="0" w:color="auto"/>
        <w:left w:val="none" w:sz="0" w:space="0" w:color="auto"/>
        <w:bottom w:val="none" w:sz="0" w:space="0" w:color="auto"/>
        <w:right w:val="none" w:sz="0" w:space="0" w:color="auto"/>
      </w:divBdr>
    </w:div>
    <w:div w:id="1198196815">
      <w:bodyDiv w:val="1"/>
      <w:marLeft w:val="0"/>
      <w:marRight w:val="0"/>
      <w:marTop w:val="0"/>
      <w:marBottom w:val="0"/>
      <w:divBdr>
        <w:top w:val="none" w:sz="0" w:space="0" w:color="auto"/>
        <w:left w:val="none" w:sz="0" w:space="0" w:color="auto"/>
        <w:bottom w:val="none" w:sz="0" w:space="0" w:color="auto"/>
        <w:right w:val="none" w:sz="0" w:space="0" w:color="auto"/>
      </w:divBdr>
    </w:div>
    <w:div w:id="1219130121">
      <w:bodyDiv w:val="1"/>
      <w:marLeft w:val="0"/>
      <w:marRight w:val="0"/>
      <w:marTop w:val="0"/>
      <w:marBottom w:val="0"/>
      <w:divBdr>
        <w:top w:val="none" w:sz="0" w:space="0" w:color="auto"/>
        <w:left w:val="none" w:sz="0" w:space="0" w:color="auto"/>
        <w:bottom w:val="none" w:sz="0" w:space="0" w:color="auto"/>
        <w:right w:val="none" w:sz="0" w:space="0" w:color="auto"/>
      </w:divBdr>
    </w:div>
    <w:div w:id="1264535770">
      <w:bodyDiv w:val="1"/>
      <w:marLeft w:val="0"/>
      <w:marRight w:val="0"/>
      <w:marTop w:val="0"/>
      <w:marBottom w:val="0"/>
      <w:divBdr>
        <w:top w:val="none" w:sz="0" w:space="0" w:color="auto"/>
        <w:left w:val="none" w:sz="0" w:space="0" w:color="auto"/>
        <w:bottom w:val="none" w:sz="0" w:space="0" w:color="auto"/>
        <w:right w:val="none" w:sz="0" w:space="0" w:color="auto"/>
      </w:divBdr>
      <w:divsChild>
        <w:div w:id="2084599394">
          <w:marLeft w:val="0"/>
          <w:marRight w:val="0"/>
          <w:marTop w:val="0"/>
          <w:marBottom w:val="0"/>
          <w:divBdr>
            <w:top w:val="none" w:sz="0" w:space="0" w:color="auto"/>
            <w:left w:val="none" w:sz="0" w:space="0" w:color="auto"/>
            <w:bottom w:val="none" w:sz="0" w:space="0" w:color="auto"/>
            <w:right w:val="none" w:sz="0" w:space="0" w:color="auto"/>
          </w:divBdr>
          <w:divsChild>
            <w:div w:id="9527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9303">
      <w:bodyDiv w:val="1"/>
      <w:marLeft w:val="0"/>
      <w:marRight w:val="0"/>
      <w:marTop w:val="0"/>
      <w:marBottom w:val="0"/>
      <w:divBdr>
        <w:top w:val="none" w:sz="0" w:space="0" w:color="auto"/>
        <w:left w:val="none" w:sz="0" w:space="0" w:color="auto"/>
        <w:bottom w:val="none" w:sz="0" w:space="0" w:color="auto"/>
        <w:right w:val="none" w:sz="0" w:space="0" w:color="auto"/>
      </w:divBdr>
    </w:div>
    <w:div w:id="1426537717">
      <w:bodyDiv w:val="1"/>
      <w:marLeft w:val="0"/>
      <w:marRight w:val="0"/>
      <w:marTop w:val="0"/>
      <w:marBottom w:val="0"/>
      <w:divBdr>
        <w:top w:val="none" w:sz="0" w:space="0" w:color="auto"/>
        <w:left w:val="none" w:sz="0" w:space="0" w:color="auto"/>
        <w:bottom w:val="none" w:sz="0" w:space="0" w:color="auto"/>
        <w:right w:val="none" w:sz="0" w:space="0" w:color="auto"/>
      </w:divBdr>
    </w:div>
    <w:div w:id="1435250723">
      <w:bodyDiv w:val="1"/>
      <w:marLeft w:val="0"/>
      <w:marRight w:val="0"/>
      <w:marTop w:val="0"/>
      <w:marBottom w:val="0"/>
      <w:divBdr>
        <w:top w:val="none" w:sz="0" w:space="0" w:color="auto"/>
        <w:left w:val="none" w:sz="0" w:space="0" w:color="auto"/>
        <w:bottom w:val="none" w:sz="0" w:space="0" w:color="auto"/>
        <w:right w:val="none" w:sz="0" w:space="0" w:color="auto"/>
      </w:divBdr>
    </w:div>
    <w:div w:id="1572156591">
      <w:bodyDiv w:val="1"/>
      <w:marLeft w:val="0"/>
      <w:marRight w:val="0"/>
      <w:marTop w:val="0"/>
      <w:marBottom w:val="0"/>
      <w:divBdr>
        <w:top w:val="none" w:sz="0" w:space="0" w:color="auto"/>
        <w:left w:val="none" w:sz="0" w:space="0" w:color="auto"/>
        <w:bottom w:val="none" w:sz="0" w:space="0" w:color="auto"/>
        <w:right w:val="none" w:sz="0" w:space="0" w:color="auto"/>
      </w:divBdr>
      <w:divsChild>
        <w:div w:id="1909684171">
          <w:marLeft w:val="0"/>
          <w:marRight w:val="0"/>
          <w:marTop w:val="0"/>
          <w:marBottom w:val="0"/>
          <w:divBdr>
            <w:top w:val="none" w:sz="0" w:space="0" w:color="auto"/>
            <w:left w:val="none" w:sz="0" w:space="0" w:color="auto"/>
            <w:bottom w:val="none" w:sz="0" w:space="0" w:color="auto"/>
            <w:right w:val="none" w:sz="0" w:space="0" w:color="auto"/>
          </w:divBdr>
          <w:divsChild>
            <w:div w:id="20366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5596">
      <w:bodyDiv w:val="1"/>
      <w:marLeft w:val="0"/>
      <w:marRight w:val="0"/>
      <w:marTop w:val="0"/>
      <w:marBottom w:val="0"/>
      <w:divBdr>
        <w:top w:val="none" w:sz="0" w:space="0" w:color="auto"/>
        <w:left w:val="none" w:sz="0" w:space="0" w:color="auto"/>
        <w:bottom w:val="none" w:sz="0" w:space="0" w:color="auto"/>
        <w:right w:val="none" w:sz="0" w:space="0" w:color="auto"/>
      </w:divBdr>
    </w:div>
    <w:div w:id="1637300705">
      <w:bodyDiv w:val="1"/>
      <w:marLeft w:val="0"/>
      <w:marRight w:val="0"/>
      <w:marTop w:val="0"/>
      <w:marBottom w:val="0"/>
      <w:divBdr>
        <w:top w:val="none" w:sz="0" w:space="0" w:color="auto"/>
        <w:left w:val="none" w:sz="0" w:space="0" w:color="auto"/>
        <w:bottom w:val="none" w:sz="0" w:space="0" w:color="auto"/>
        <w:right w:val="none" w:sz="0" w:space="0" w:color="auto"/>
      </w:divBdr>
    </w:div>
    <w:div w:id="1658143463">
      <w:bodyDiv w:val="1"/>
      <w:marLeft w:val="0"/>
      <w:marRight w:val="0"/>
      <w:marTop w:val="0"/>
      <w:marBottom w:val="0"/>
      <w:divBdr>
        <w:top w:val="none" w:sz="0" w:space="0" w:color="auto"/>
        <w:left w:val="none" w:sz="0" w:space="0" w:color="auto"/>
        <w:bottom w:val="none" w:sz="0" w:space="0" w:color="auto"/>
        <w:right w:val="none" w:sz="0" w:space="0" w:color="auto"/>
      </w:divBdr>
    </w:div>
    <w:div w:id="1886989408">
      <w:bodyDiv w:val="1"/>
      <w:marLeft w:val="0"/>
      <w:marRight w:val="0"/>
      <w:marTop w:val="0"/>
      <w:marBottom w:val="0"/>
      <w:divBdr>
        <w:top w:val="none" w:sz="0" w:space="0" w:color="auto"/>
        <w:left w:val="none" w:sz="0" w:space="0" w:color="auto"/>
        <w:bottom w:val="none" w:sz="0" w:space="0" w:color="auto"/>
        <w:right w:val="none" w:sz="0" w:space="0" w:color="auto"/>
      </w:divBdr>
    </w:div>
    <w:div w:id="20301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A134-D20E-4134-A95E-F1CE7F78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2215</Words>
  <Characters>12627</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Zapisnik 42. redne seje SRDF 2025</vt:lpstr>
      <vt:lpstr/>
    </vt:vector>
  </TitlesOfParts>
  <Company>AKOS</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42. redne seje SRDF 2025</dc:title>
  <dc:creator>Mateja Grmek</dc:creator>
  <cp:lastModifiedBy>Mateja Grmek</cp:lastModifiedBy>
  <cp:revision>6</cp:revision>
  <cp:lastPrinted>2025-03-24T10:01:00Z</cp:lastPrinted>
  <dcterms:created xsi:type="dcterms:W3CDTF">2025-10-28T12:12:00Z</dcterms:created>
  <dcterms:modified xsi:type="dcterms:W3CDTF">2025-10-29T08:39:00Z</dcterms:modified>
</cp:coreProperties>
</file>