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CFC9F" w14:textId="0046E9CB" w:rsidR="00E76AE1" w:rsidRPr="00D26046" w:rsidRDefault="00AE576B">
      <w:pPr>
        <w:spacing w:after="0"/>
        <w:rPr>
          <w:rFonts w:cs="Calibri"/>
          <w:i/>
          <w:color w:val="000000" w:themeColor="text1"/>
          <w:sz w:val="22"/>
          <w:szCs w:val="22"/>
          <w:lang w:val="sl-SI"/>
        </w:rPr>
      </w:pPr>
      <w:r w:rsidRPr="00D26046">
        <w:rPr>
          <w:rFonts w:cs="Calibri"/>
          <w:color w:val="000000" w:themeColor="text1"/>
          <w:sz w:val="22"/>
          <w:szCs w:val="22"/>
          <w:lang w:val="sl-SI"/>
        </w:rPr>
        <w:t>Številka: 0132-</w:t>
      </w:r>
      <w:r w:rsidR="00464853" w:rsidRPr="00D26046">
        <w:rPr>
          <w:rFonts w:cs="Calibri"/>
          <w:color w:val="000000" w:themeColor="text1"/>
          <w:sz w:val="22"/>
          <w:szCs w:val="22"/>
          <w:lang w:val="sl-SI"/>
        </w:rPr>
        <w:t>1</w:t>
      </w:r>
      <w:r w:rsidR="002C0428" w:rsidRPr="00D26046">
        <w:rPr>
          <w:rFonts w:cs="Calibri"/>
          <w:color w:val="000000" w:themeColor="text1"/>
          <w:sz w:val="22"/>
          <w:szCs w:val="22"/>
          <w:lang w:val="sl-SI"/>
        </w:rPr>
        <w:t>5</w:t>
      </w:r>
      <w:r w:rsidRPr="00D26046">
        <w:rPr>
          <w:rFonts w:cs="Calibri"/>
          <w:color w:val="000000" w:themeColor="text1"/>
          <w:sz w:val="22"/>
          <w:szCs w:val="22"/>
          <w:lang w:val="sl-SI"/>
        </w:rPr>
        <w:t>/202</w:t>
      </w:r>
      <w:r w:rsidR="00FF19B1" w:rsidRPr="00D26046">
        <w:rPr>
          <w:rFonts w:cs="Calibri"/>
          <w:color w:val="000000" w:themeColor="text1"/>
          <w:sz w:val="22"/>
          <w:szCs w:val="22"/>
          <w:lang w:val="sl-SI"/>
        </w:rPr>
        <w:t>6</w:t>
      </w:r>
      <w:r w:rsidRPr="00D26046">
        <w:rPr>
          <w:rFonts w:cs="Calibri"/>
          <w:color w:val="000000" w:themeColor="text1"/>
          <w:sz w:val="22"/>
          <w:szCs w:val="22"/>
          <w:lang w:val="sl-SI"/>
        </w:rPr>
        <w:t>/</w:t>
      </w:r>
      <w:r w:rsidR="00E54539" w:rsidRPr="00D26046">
        <w:rPr>
          <w:rFonts w:cs="Calibri"/>
          <w:color w:val="000000" w:themeColor="text1"/>
          <w:sz w:val="22"/>
          <w:szCs w:val="22"/>
          <w:lang w:val="sl-SI"/>
        </w:rPr>
        <w:t>3</w:t>
      </w:r>
    </w:p>
    <w:p w14:paraId="3D145360" w14:textId="375C4E3C" w:rsidR="00E76AE1" w:rsidRPr="00D26046" w:rsidRDefault="00AE576B">
      <w:pPr>
        <w:spacing w:after="0"/>
        <w:jc w:val="both"/>
        <w:rPr>
          <w:rFonts w:cs="Calibri"/>
          <w:color w:val="000000" w:themeColor="text1"/>
          <w:sz w:val="22"/>
          <w:szCs w:val="22"/>
          <w:lang w:val="sl-SI"/>
        </w:rPr>
      </w:pPr>
      <w:r w:rsidRPr="00D26046">
        <w:rPr>
          <w:rFonts w:cs="Calibri"/>
          <w:color w:val="000000" w:themeColor="text1"/>
          <w:sz w:val="22"/>
          <w:szCs w:val="22"/>
          <w:lang w:val="sl-SI"/>
        </w:rPr>
        <w:t xml:space="preserve">Ljubljana, </w:t>
      </w:r>
      <w:r w:rsidR="002C0428" w:rsidRPr="00D26046">
        <w:rPr>
          <w:rFonts w:cs="Calibri"/>
          <w:color w:val="000000" w:themeColor="text1"/>
          <w:sz w:val="22"/>
          <w:szCs w:val="22"/>
          <w:lang w:val="sl-SI"/>
        </w:rPr>
        <w:t>9</w:t>
      </w:r>
      <w:r w:rsidRPr="00D26046">
        <w:rPr>
          <w:rFonts w:cs="Calibri"/>
          <w:color w:val="000000" w:themeColor="text1"/>
          <w:sz w:val="22"/>
          <w:szCs w:val="22"/>
          <w:lang w:val="sl-SI"/>
        </w:rPr>
        <w:t xml:space="preserve">. </w:t>
      </w:r>
      <w:r w:rsidR="002C0428" w:rsidRPr="00D26046">
        <w:rPr>
          <w:rFonts w:cs="Calibri"/>
          <w:color w:val="000000" w:themeColor="text1"/>
          <w:sz w:val="22"/>
          <w:szCs w:val="22"/>
          <w:lang w:val="sl-SI"/>
        </w:rPr>
        <w:t>junij</w:t>
      </w:r>
      <w:r w:rsidRPr="00D26046">
        <w:rPr>
          <w:rFonts w:cs="Calibri"/>
          <w:color w:val="000000" w:themeColor="text1"/>
          <w:sz w:val="22"/>
          <w:szCs w:val="22"/>
          <w:lang w:val="sl-SI"/>
        </w:rPr>
        <w:t xml:space="preserve"> 202</w:t>
      </w:r>
      <w:r w:rsidR="00996248" w:rsidRPr="00D26046">
        <w:rPr>
          <w:rFonts w:cs="Calibri"/>
          <w:color w:val="000000" w:themeColor="text1"/>
          <w:sz w:val="22"/>
          <w:szCs w:val="22"/>
          <w:lang w:val="sl-SI"/>
        </w:rPr>
        <w:t>6</w:t>
      </w:r>
    </w:p>
    <w:p w14:paraId="4FCF6E21" w14:textId="77777777" w:rsidR="00E76AE1" w:rsidRPr="00D26046" w:rsidRDefault="00AE576B">
      <w:pPr>
        <w:pStyle w:val="Naslov"/>
        <w:rPr>
          <w:rFonts w:ascii="Cambria" w:hAnsi="Cambria"/>
          <w:lang w:val="sl-SI"/>
        </w:rPr>
      </w:pPr>
      <w:r w:rsidRPr="00D26046">
        <w:rPr>
          <w:rFonts w:ascii="Cambria" w:hAnsi="Cambria"/>
          <w:lang w:val="sl-SI"/>
        </w:rPr>
        <w:t>ZAPISNIK</w:t>
      </w:r>
    </w:p>
    <w:p w14:paraId="63C0C32D" w14:textId="32047031" w:rsidR="00E76AE1" w:rsidRPr="00D26046" w:rsidRDefault="00AE576B">
      <w:pPr>
        <w:pStyle w:val="Telobesedila"/>
        <w:jc w:val="both"/>
        <w:rPr>
          <w:lang w:val="sl-SI"/>
        </w:rPr>
      </w:pPr>
      <w:r w:rsidRPr="00D26046">
        <w:rPr>
          <w:lang w:val="sl-SI"/>
        </w:rPr>
        <w:t>4</w:t>
      </w:r>
      <w:r w:rsidR="002C0428" w:rsidRPr="00D26046">
        <w:rPr>
          <w:lang w:val="sl-SI"/>
        </w:rPr>
        <w:t>9</w:t>
      </w:r>
      <w:r w:rsidRPr="00D26046">
        <w:rPr>
          <w:lang w:val="sl-SI"/>
        </w:rPr>
        <w:t xml:space="preserve">. redne seje Sveta za radiodifuzijo (v nadaljevanju: Svet), ki je bila v </w:t>
      </w:r>
      <w:r w:rsidR="002C0428" w:rsidRPr="00D26046">
        <w:rPr>
          <w:lang w:val="sl-SI"/>
        </w:rPr>
        <w:t>torek</w:t>
      </w:r>
      <w:r w:rsidRPr="00D26046">
        <w:rPr>
          <w:lang w:val="sl-SI"/>
        </w:rPr>
        <w:t xml:space="preserve">, </w:t>
      </w:r>
      <w:r w:rsidR="002C0428" w:rsidRPr="00D26046">
        <w:rPr>
          <w:rFonts w:eastAsia="Times New Roman"/>
          <w:lang w:val="sl-SI" w:eastAsia="sl-SI"/>
        </w:rPr>
        <w:t>12</w:t>
      </w:r>
      <w:r w:rsidRPr="00D26046">
        <w:rPr>
          <w:rFonts w:eastAsia="Times New Roman"/>
          <w:lang w:val="sl-SI" w:eastAsia="sl-SI"/>
        </w:rPr>
        <w:t xml:space="preserve">. </w:t>
      </w:r>
      <w:r w:rsidR="002C0428" w:rsidRPr="00D26046">
        <w:rPr>
          <w:rFonts w:eastAsia="Times New Roman"/>
          <w:lang w:val="sl-SI" w:eastAsia="sl-SI"/>
        </w:rPr>
        <w:t>maja</w:t>
      </w:r>
      <w:r w:rsidR="00E54539" w:rsidRPr="00D26046">
        <w:rPr>
          <w:rFonts w:eastAsia="Times New Roman"/>
          <w:lang w:val="sl-SI" w:eastAsia="sl-SI"/>
        </w:rPr>
        <w:t xml:space="preserve"> </w:t>
      </w:r>
      <w:r w:rsidRPr="00D26046">
        <w:rPr>
          <w:rFonts w:eastAsia="Times New Roman"/>
          <w:lang w:val="sl-SI" w:eastAsia="sl-SI"/>
        </w:rPr>
        <w:t>202</w:t>
      </w:r>
      <w:r w:rsidR="00280042" w:rsidRPr="00D26046">
        <w:rPr>
          <w:rFonts w:eastAsia="Times New Roman"/>
          <w:lang w:val="sl-SI" w:eastAsia="sl-SI"/>
        </w:rPr>
        <w:t>6</w:t>
      </w:r>
      <w:r w:rsidRPr="00D26046">
        <w:rPr>
          <w:rFonts w:eastAsia="Times New Roman"/>
          <w:lang w:val="sl-SI" w:eastAsia="sl-SI"/>
        </w:rPr>
        <w:t xml:space="preserve">, ob 16. uri </w:t>
      </w:r>
      <w:r w:rsidR="00280042" w:rsidRPr="00D26046">
        <w:rPr>
          <w:rFonts w:eastAsia="Times New Roman"/>
          <w:lang w:val="sl-SI" w:eastAsia="sl-SI"/>
        </w:rPr>
        <w:t xml:space="preserve">na sedežu Sveta, v prostorih Agencije za komunikacijska omrežja in storitve Republike Slovenije, Stegne 7, </w:t>
      </w:r>
      <w:r w:rsidRPr="00D26046">
        <w:rPr>
          <w:rFonts w:eastAsia="Times New Roman"/>
          <w:lang w:val="sl-SI" w:eastAsia="sl-SI"/>
        </w:rPr>
        <w:t>v Ljubljani</w:t>
      </w:r>
      <w:r w:rsidR="00280042" w:rsidRPr="00D26046">
        <w:rPr>
          <w:rFonts w:eastAsia="Times New Roman"/>
          <w:lang w:val="sl-SI" w:eastAsia="sl-SI"/>
        </w:rPr>
        <w:t xml:space="preserve"> (I</w:t>
      </w:r>
      <w:r w:rsidR="001B1B28" w:rsidRPr="00D26046">
        <w:rPr>
          <w:rFonts w:eastAsia="Times New Roman"/>
          <w:lang w:val="sl-SI" w:eastAsia="sl-SI"/>
        </w:rPr>
        <w:t>I</w:t>
      </w:r>
      <w:r w:rsidR="00280042" w:rsidRPr="00D26046">
        <w:rPr>
          <w:rFonts w:eastAsia="Times New Roman"/>
          <w:lang w:val="sl-SI" w:eastAsia="sl-SI"/>
        </w:rPr>
        <w:t xml:space="preserve">. </w:t>
      </w:r>
      <w:r w:rsidR="00FF19B1" w:rsidRPr="00D26046">
        <w:rPr>
          <w:rFonts w:eastAsia="Times New Roman"/>
          <w:lang w:val="sl-SI" w:eastAsia="sl-SI"/>
        </w:rPr>
        <w:t>n</w:t>
      </w:r>
      <w:r w:rsidR="00280042" w:rsidRPr="00D26046">
        <w:rPr>
          <w:rFonts w:eastAsia="Times New Roman"/>
          <w:lang w:val="sl-SI" w:eastAsia="sl-SI"/>
        </w:rPr>
        <w:t xml:space="preserve">adstropje, </w:t>
      </w:r>
      <w:r w:rsidR="001B1B28" w:rsidRPr="00D26046">
        <w:rPr>
          <w:rFonts w:eastAsia="Times New Roman"/>
          <w:lang w:val="sl-SI" w:eastAsia="sl-SI"/>
        </w:rPr>
        <w:t>velika</w:t>
      </w:r>
      <w:r w:rsidR="00280042" w:rsidRPr="00D26046">
        <w:rPr>
          <w:rFonts w:eastAsia="Times New Roman"/>
          <w:lang w:val="sl-SI" w:eastAsia="sl-SI"/>
        </w:rPr>
        <w:t xml:space="preserve"> sejna soba)</w:t>
      </w:r>
      <w:r w:rsidR="00091D8D" w:rsidRPr="00D26046">
        <w:rPr>
          <w:rFonts w:eastAsia="Times New Roman"/>
          <w:lang w:val="sl-SI" w:eastAsia="sl-SI"/>
        </w:rPr>
        <w:t>.</w:t>
      </w:r>
    </w:p>
    <w:p w14:paraId="750C715B" w14:textId="3180530F" w:rsidR="00E76AE1" w:rsidRPr="00D26046" w:rsidRDefault="00AE576B">
      <w:pPr>
        <w:pStyle w:val="Telobesedila"/>
        <w:jc w:val="both"/>
        <w:rPr>
          <w:rFonts w:cstheme="minorHAnsi"/>
          <w:color w:val="000000" w:themeColor="text1"/>
          <w:szCs w:val="22"/>
          <w:lang w:val="sl-SI"/>
        </w:rPr>
      </w:pPr>
      <w:r w:rsidRPr="00D26046">
        <w:rPr>
          <w:rFonts w:cstheme="minorHAnsi"/>
          <w:color w:val="000000" w:themeColor="text1"/>
          <w:szCs w:val="22"/>
          <w:lang w:val="sl-SI"/>
        </w:rPr>
        <w:t xml:space="preserve">Prisotni člani Sveta: dr. Jurij Franc Tasič – predsednik, Gorazd Škrabar – namestnik predsednika, Jernej Markič, </w:t>
      </w:r>
      <w:r w:rsidR="00B94EC3" w:rsidRPr="00D26046">
        <w:rPr>
          <w:rFonts w:cstheme="minorHAnsi"/>
          <w:color w:val="000000" w:themeColor="text1"/>
          <w:szCs w:val="22"/>
          <w:lang w:val="sl-SI"/>
        </w:rPr>
        <w:t xml:space="preserve">Ljubomir </w:t>
      </w:r>
      <w:proofErr w:type="spellStart"/>
      <w:r w:rsidR="00B94EC3" w:rsidRPr="00D26046">
        <w:rPr>
          <w:rFonts w:cstheme="minorHAnsi"/>
          <w:color w:val="000000" w:themeColor="text1"/>
          <w:szCs w:val="22"/>
          <w:lang w:val="sl-SI"/>
        </w:rPr>
        <w:t>Oberski</w:t>
      </w:r>
      <w:proofErr w:type="spellEnd"/>
      <w:r w:rsidR="00B94EC3" w:rsidRPr="00D26046">
        <w:rPr>
          <w:rFonts w:cstheme="minorHAnsi"/>
          <w:color w:val="000000" w:themeColor="text1"/>
          <w:szCs w:val="22"/>
          <w:lang w:val="sl-SI"/>
        </w:rPr>
        <w:t xml:space="preserve"> (oddaljeno), </w:t>
      </w:r>
      <w:r w:rsidR="00727B9A" w:rsidRPr="00D26046">
        <w:rPr>
          <w:rFonts w:cstheme="minorHAnsi"/>
          <w:color w:val="000000" w:themeColor="text1"/>
          <w:szCs w:val="22"/>
          <w:lang w:val="sl-SI"/>
        </w:rPr>
        <w:t xml:space="preserve">Rok Felicijan </w:t>
      </w:r>
      <w:r w:rsidR="00727B9A" w:rsidRPr="007B26F3">
        <w:rPr>
          <w:rFonts w:cstheme="minorHAnsi"/>
          <w:color w:val="000000" w:themeColor="text1"/>
          <w:szCs w:val="22"/>
          <w:lang w:val="sl-SI"/>
        </w:rPr>
        <w:t>Pristovšek</w:t>
      </w:r>
      <w:r w:rsidR="004E6D9B" w:rsidRPr="007B26F3">
        <w:rPr>
          <w:rFonts w:cstheme="minorHAnsi"/>
          <w:color w:val="000000" w:themeColor="text1"/>
          <w:szCs w:val="22"/>
          <w:lang w:val="sl-SI"/>
        </w:rPr>
        <w:t xml:space="preserve"> (</w:t>
      </w:r>
      <w:r w:rsidR="004E6D9B" w:rsidRPr="007B26F3">
        <w:rPr>
          <w:rFonts w:cstheme="minorHAnsi"/>
          <w:i/>
          <w:color w:val="000000" w:themeColor="text1"/>
          <w:szCs w:val="22"/>
          <w:lang w:val="sl-SI"/>
        </w:rPr>
        <w:t>od 16.</w:t>
      </w:r>
      <w:r w:rsidR="007B26F3" w:rsidRPr="007B26F3">
        <w:rPr>
          <w:rFonts w:cstheme="minorHAnsi"/>
          <w:i/>
          <w:color w:val="000000" w:themeColor="text1"/>
          <w:szCs w:val="22"/>
          <w:lang w:val="sl-SI"/>
        </w:rPr>
        <w:t>26</w:t>
      </w:r>
      <w:r w:rsidR="004E6D9B" w:rsidRPr="007B26F3">
        <w:rPr>
          <w:rFonts w:cstheme="minorHAnsi"/>
          <w:i/>
          <w:color w:val="000000" w:themeColor="text1"/>
          <w:szCs w:val="22"/>
          <w:lang w:val="sl-SI"/>
        </w:rPr>
        <w:t xml:space="preserve"> ure dalje</w:t>
      </w:r>
      <w:r w:rsidR="004E6D9B" w:rsidRPr="007B26F3">
        <w:rPr>
          <w:rFonts w:cstheme="minorHAnsi"/>
          <w:color w:val="000000" w:themeColor="text1"/>
          <w:szCs w:val="22"/>
          <w:lang w:val="sl-SI"/>
        </w:rPr>
        <w:t>)</w:t>
      </w:r>
      <w:r w:rsidR="00727B9A" w:rsidRPr="007B26F3">
        <w:rPr>
          <w:rFonts w:cstheme="minorHAnsi"/>
          <w:color w:val="000000" w:themeColor="text1"/>
          <w:szCs w:val="22"/>
          <w:lang w:val="sl-SI"/>
        </w:rPr>
        <w:t>,</w:t>
      </w:r>
      <w:r w:rsidR="00727B9A" w:rsidRPr="00D26046">
        <w:rPr>
          <w:rFonts w:cstheme="minorHAnsi"/>
          <w:color w:val="000000" w:themeColor="text1"/>
          <w:szCs w:val="22"/>
          <w:lang w:val="sl-SI"/>
        </w:rPr>
        <w:t xml:space="preserve"> </w:t>
      </w:r>
      <w:r w:rsidRPr="00D26046">
        <w:rPr>
          <w:rFonts w:cstheme="minorHAnsi"/>
          <w:color w:val="000000" w:themeColor="text1"/>
          <w:szCs w:val="22"/>
          <w:lang w:val="sl-SI"/>
        </w:rPr>
        <w:t>Matevž Vrhovšek</w:t>
      </w:r>
      <w:r w:rsidR="00091D8D" w:rsidRPr="00D26046">
        <w:rPr>
          <w:rFonts w:cstheme="minorHAnsi"/>
          <w:color w:val="000000" w:themeColor="text1"/>
          <w:szCs w:val="22"/>
          <w:lang w:val="sl-SI"/>
        </w:rPr>
        <w:t>.</w:t>
      </w:r>
    </w:p>
    <w:p w14:paraId="520778A5" w14:textId="596AA436" w:rsidR="00F741E5" w:rsidRPr="00D26046" w:rsidRDefault="00F741E5">
      <w:pPr>
        <w:pStyle w:val="Telobesedila"/>
        <w:jc w:val="both"/>
        <w:rPr>
          <w:lang w:val="sl-SI"/>
        </w:rPr>
      </w:pPr>
      <w:r w:rsidRPr="00D26046">
        <w:rPr>
          <w:rFonts w:cstheme="minorHAnsi"/>
          <w:color w:val="000000" w:themeColor="text1"/>
          <w:szCs w:val="22"/>
          <w:lang w:val="sl-SI"/>
        </w:rPr>
        <w:t xml:space="preserve">Odsotni člani Sveta: </w:t>
      </w:r>
      <w:r w:rsidR="00B94EC3" w:rsidRPr="00D26046">
        <w:rPr>
          <w:rFonts w:cstheme="minorHAnsi"/>
          <w:color w:val="000000" w:themeColor="text1"/>
          <w:szCs w:val="22"/>
          <w:lang w:val="sl-SI"/>
        </w:rPr>
        <w:t>Igor Vovk.</w:t>
      </w:r>
    </w:p>
    <w:p w14:paraId="4D784877" w14:textId="21C05D4E" w:rsidR="00E76AE1" w:rsidRPr="00D26046" w:rsidRDefault="00AE576B">
      <w:pPr>
        <w:pStyle w:val="Telobesedila"/>
        <w:jc w:val="both"/>
        <w:rPr>
          <w:lang w:val="sl-SI"/>
        </w:rPr>
      </w:pPr>
      <w:r w:rsidRPr="00D26046">
        <w:rPr>
          <w:lang w:val="sl-SI"/>
        </w:rPr>
        <w:t xml:space="preserve">Prisotni iz vabljenih organov: </w:t>
      </w:r>
      <w:r w:rsidR="001B1B28" w:rsidRPr="00D26046">
        <w:rPr>
          <w:lang w:val="sl-SI"/>
        </w:rPr>
        <w:t xml:space="preserve">Andrej Ciglič (AKOS), </w:t>
      </w:r>
      <w:r w:rsidR="00727B9A" w:rsidRPr="00D26046">
        <w:rPr>
          <w:lang w:val="sl-SI"/>
        </w:rPr>
        <w:t>Tomaž Gorjanc</w:t>
      </w:r>
      <w:r w:rsidR="00FF19B1" w:rsidRPr="00D26046">
        <w:rPr>
          <w:lang w:val="sl-SI"/>
        </w:rPr>
        <w:t xml:space="preserve"> (AKOS)</w:t>
      </w:r>
      <w:r w:rsidR="00727B9A" w:rsidRPr="00D26046">
        <w:rPr>
          <w:lang w:val="sl-SI"/>
        </w:rPr>
        <w:t xml:space="preserve">, </w:t>
      </w:r>
      <w:r w:rsidR="00E54539" w:rsidRPr="00D26046">
        <w:rPr>
          <w:lang w:val="sl-SI"/>
        </w:rPr>
        <w:t xml:space="preserve">Igor </w:t>
      </w:r>
      <w:proofErr w:type="spellStart"/>
      <w:r w:rsidR="00E54539" w:rsidRPr="00D26046">
        <w:rPr>
          <w:lang w:val="sl-SI"/>
        </w:rPr>
        <w:t>Funa</w:t>
      </w:r>
      <w:proofErr w:type="spellEnd"/>
      <w:r w:rsidR="00FF19B1" w:rsidRPr="00D26046">
        <w:rPr>
          <w:lang w:val="sl-SI"/>
        </w:rPr>
        <w:t xml:space="preserve"> (AKOS)</w:t>
      </w:r>
      <w:r w:rsidR="00727B9A" w:rsidRPr="00D26046">
        <w:rPr>
          <w:lang w:val="sl-SI"/>
        </w:rPr>
        <w:t xml:space="preserve">, </w:t>
      </w:r>
      <w:r w:rsidR="00EB467D" w:rsidRPr="00D26046">
        <w:rPr>
          <w:lang w:val="sl-SI"/>
        </w:rPr>
        <w:t xml:space="preserve">Martin </w:t>
      </w:r>
      <w:proofErr w:type="spellStart"/>
      <w:r w:rsidR="00EB467D" w:rsidRPr="00D26046">
        <w:rPr>
          <w:lang w:val="sl-SI"/>
        </w:rPr>
        <w:t>Hari</w:t>
      </w:r>
      <w:proofErr w:type="spellEnd"/>
      <w:r w:rsidR="00EB467D" w:rsidRPr="00D26046">
        <w:rPr>
          <w:lang w:val="sl-SI"/>
        </w:rPr>
        <w:t xml:space="preserve"> (AKOS), </w:t>
      </w:r>
      <w:r w:rsidR="00B1189E" w:rsidRPr="00D26046">
        <w:rPr>
          <w:lang w:val="sl-SI"/>
        </w:rPr>
        <w:t xml:space="preserve">dr. </w:t>
      </w:r>
      <w:r w:rsidR="00EB467D" w:rsidRPr="00D26046">
        <w:rPr>
          <w:lang w:val="sl-SI"/>
        </w:rPr>
        <w:t>Blaž Mazi</w:t>
      </w:r>
      <w:r w:rsidR="00FF19B1" w:rsidRPr="00D26046">
        <w:rPr>
          <w:lang w:val="sl-SI"/>
        </w:rPr>
        <w:t xml:space="preserve"> (Ministrstvo za kulturo)</w:t>
      </w:r>
      <w:r w:rsidR="00091D8D" w:rsidRPr="00D26046">
        <w:rPr>
          <w:lang w:val="sl-SI"/>
        </w:rPr>
        <w:t>.</w:t>
      </w:r>
    </w:p>
    <w:p w14:paraId="4389170B" w14:textId="28238AD0" w:rsidR="00E925C1" w:rsidRPr="00D26046" w:rsidRDefault="00E925C1">
      <w:pPr>
        <w:pStyle w:val="Telobesedila"/>
        <w:jc w:val="both"/>
        <w:rPr>
          <w:lang w:val="sl-SI"/>
        </w:rPr>
      </w:pPr>
      <w:r w:rsidRPr="00D26046">
        <w:rPr>
          <w:lang w:val="sl-SI"/>
        </w:rPr>
        <w:t>Ostali prisotni: Mateja Grmek – sekretarka Sveta za radiodifuzijo</w:t>
      </w:r>
      <w:r w:rsidR="00EB467D" w:rsidRPr="00D26046">
        <w:rPr>
          <w:lang w:val="sl-SI"/>
        </w:rPr>
        <w:t>.</w:t>
      </w:r>
    </w:p>
    <w:p w14:paraId="5CB91459" w14:textId="4F0431A7" w:rsidR="00E76AE1" w:rsidRPr="00D26046" w:rsidRDefault="00AE576B">
      <w:pPr>
        <w:pStyle w:val="Telobesedila"/>
        <w:jc w:val="both"/>
        <w:rPr>
          <w:lang w:val="sl-SI"/>
        </w:rPr>
      </w:pPr>
      <w:r w:rsidRPr="00D26046">
        <w:rPr>
          <w:lang w:val="sl-SI"/>
        </w:rPr>
        <w:t>Seja se je pričela ob 16.</w:t>
      </w:r>
      <w:r w:rsidR="004A7DDE" w:rsidRPr="00D26046">
        <w:rPr>
          <w:lang w:val="sl-SI"/>
        </w:rPr>
        <w:t>07</w:t>
      </w:r>
      <w:r w:rsidR="00E54539" w:rsidRPr="00D26046">
        <w:rPr>
          <w:lang w:val="sl-SI"/>
        </w:rPr>
        <w:t xml:space="preserve"> </w:t>
      </w:r>
      <w:r w:rsidRPr="00D26046">
        <w:rPr>
          <w:lang w:val="sl-SI"/>
        </w:rPr>
        <w:t xml:space="preserve">ob navzočnosti </w:t>
      </w:r>
      <w:r w:rsidR="004A7DDE" w:rsidRPr="00D26046">
        <w:rPr>
          <w:lang w:val="sl-SI"/>
        </w:rPr>
        <w:t>šestih</w:t>
      </w:r>
      <w:r w:rsidR="00E54539" w:rsidRPr="00D26046">
        <w:rPr>
          <w:lang w:val="sl-SI"/>
        </w:rPr>
        <w:t xml:space="preserve"> </w:t>
      </w:r>
      <w:r w:rsidRPr="00D26046">
        <w:rPr>
          <w:lang w:val="sl-SI"/>
        </w:rPr>
        <w:t>članov Sveta.</w:t>
      </w:r>
    </w:p>
    <w:p w14:paraId="434E72D3" w14:textId="56B83433" w:rsidR="00E76AE1" w:rsidRPr="00D26046" w:rsidRDefault="00AE576B" w:rsidP="006508A4">
      <w:pPr>
        <w:pStyle w:val="Telobesedila"/>
        <w:jc w:val="both"/>
        <w:rPr>
          <w:lang w:val="sl-SI"/>
        </w:rPr>
      </w:pPr>
      <w:r w:rsidRPr="00D26046">
        <w:rPr>
          <w:lang w:val="sl-SI"/>
        </w:rPr>
        <w:t xml:space="preserve">Sejo je vodil predsednik Sveta, dr. Jurij Franc Tasič, ki je uvodoma ugotovil, da je Svet ob prisotnosti </w:t>
      </w:r>
      <w:r w:rsidR="004A7DDE" w:rsidRPr="00D26046">
        <w:rPr>
          <w:lang w:val="sl-SI"/>
        </w:rPr>
        <w:t>šestih</w:t>
      </w:r>
      <w:r w:rsidRPr="00D26046">
        <w:rPr>
          <w:lang w:val="sl-SI"/>
        </w:rPr>
        <w:t xml:space="preserve"> članov sklepčen.</w:t>
      </w:r>
      <w:r w:rsidR="00E54539" w:rsidRPr="00D26046">
        <w:rPr>
          <w:lang w:val="sl-SI"/>
        </w:rPr>
        <w:t xml:space="preserve"> </w:t>
      </w:r>
    </w:p>
    <w:p w14:paraId="13FEBF3C" w14:textId="77777777" w:rsidR="009C6E3C" w:rsidRPr="00D26046" w:rsidRDefault="009C6E3C" w:rsidP="00A13CBE">
      <w:pPr>
        <w:pStyle w:val="Naslov1"/>
        <w:rPr>
          <w:lang w:val="sl-SI"/>
        </w:rPr>
      </w:pPr>
    </w:p>
    <w:p w14:paraId="6212CD63" w14:textId="5D9B272F" w:rsidR="00E76AE1" w:rsidRPr="00D26046" w:rsidRDefault="00AE576B" w:rsidP="00A13CBE">
      <w:pPr>
        <w:pStyle w:val="Naslov1"/>
        <w:rPr>
          <w:lang w:val="sl-SI"/>
        </w:rPr>
      </w:pPr>
      <w:r w:rsidRPr="00D26046">
        <w:rPr>
          <w:lang w:val="sl-SI"/>
        </w:rPr>
        <w:t>K točki 1.: Določitev dnevnega reda 4</w:t>
      </w:r>
      <w:r w:rsidR="003040C1" w:rsidRPr="00D26046">
        <w:rPr>
          <w:lang w:val="sl-SI"/>
        </w:rPr>
        <w:t>9</w:t>
      </w:r>
      <w:r w:rsidRPr="00D26046">
        <w:rPr>
          <w:lang w:val="sl-SI"/>
        </w:rPr>
        <w:t>. redne seje Sveta – predlog v sprejem</w:t>
      </w:r>
    </w:p>
    <w:p w14:paraId="1B911724" w14:textId="77777777" w:rsidR="001F398D" w:rsidRPr="00D26046" w:rsidRDefault="00AE576B" w:rsidP="001F398D">
      <w:pPr>
        <w:pStyle w:val="Telobesedila"/>
        <w:jc w:val="both"/>
        <w:rPr>
          <w:lang w:val="sl-SI"/>
        </w:rPr>
      </w:pPr>
      <w:r w:rsidRPr="00D26046">
        <w:rPr>
          <w:lang w:val="sl-SI"/>
        </w:rPr>
        <w:t xml:space="preserve">Sejo je sklical predsednik Sveta, ki je s sklicem predlagal dnevni red. </w:t>
      </w:r>
      <w:r w:rsidR="001F398D" w:rsidRPr="00D26046">
        <w:rPr>
          <w:lang w:val="sl-SI"/>
        </w:rPr>
        <w:t>Ker o dnevnem redu ni bilo razprave in nanj ni bilo podanih pripomb, je predsednik predlagal sprejetje naslednjega sklepa:</w:t>
      </w:r>
    </w:p>
    <w:p w14:paraId="684FB5FA" w14:textId="4592609C" w:rsidR="00E76AE1" w:rsidRPr="00D26046" w:rsidRDefault="00AE576B" w:rsidP="001F398D">
      <w:pPr>
        <w:pStyle w:val="Telobesedila"/>
        <w:jc w:val="both"/>
        <w:rPr>
          <w:rFonts w:eastAsia="Calibri"/>
          <w:b/>
          <w:lang w:val="sl-SI"/>
        </w:rPr>
      </w:pPr>
      <w:r w:rsidRPr="00D26046">
        <w:rPr>
          <w:rFonts w:eastAsia="Calibri"/>
          <w:b/>
          <w:lang w:val="sl-SI"/>
        </w:rPr>
        <w:t>Sklep 1:</w:t>
      </w:r>
    </w:p>
    <w:p w14:paraId="0FB177A7" w14:textId="330FCD0B" w:rsidR="001F398D" w:rsidRPr="00D26046" w:rsidRDefault="001F398D" w:rsidP="00212284">
      <w:pPr>
        <w:pStyle w:val="Telobesedila"/>
        <w:rPr>
          <w:rFonts w:eastAsia="Calibri"/>
          <w:b/>
          <w:lang w:val="sl-SI"/>
        </w:rPr>
      </w:pPr>
      <w:r w:rsidRPr="00D26046">
        <w:rPr>
          <w:rFonts w:eastAsia="Calibri"/>
          <w:b/>
          <w:lang w:val="sl-SI"/>
        </w:rPr>
        <w:t>Svet sprejme s sklicem predlagani dnevni red 49. redne seje Sveta za radiodifuzijo:</w:t>
      </w:r>
    </w:p>
    <w:p w14:paraId="669CD676" w14:textId="49F24816" w:rsidR="009C6E3C" w:rsidRPr="00D26046" w:rsidRDefault="009C6E3C" w:rsidP="00212284">
      <w:pPr>
        <w:pStyle w:val="Telobesedila"/>
        <w:rPr>
          <w:rFonts w:eastAsia="Calibri"/>
          <w:b/>
          <w:lang w:val="sl-SI"/>
        </w:rPr>
      </w:pPr>
      <w:r w:rsidRPr="00D26046">
        <w:rPr>
          <w:rFonts w:eastAsia="Calibri"/>
          <w:b/>
          <w:lang w:val="sl-SI"/>
        </w:rPr>
        <w:t>1.</w:t>
      </w:r>
      <w:r w:rsidR="009E64D4" w:rsidRPr="00D26046">
        <w:rPr>
          <w:rFonts w:eastAsia="Calibri"/>
          <w:b/>
          <w:lang w:val="sl-SI"/>
        </w:rPr>
        <w:t xml:space="preserve"> </w:t>
      </w:r>
      <w:r w:rsidRPr="00D26046">
        <w:rPr>
          <w:rFonts w:eastAsia="Calibri"/>
          <w:b/>
          <w:lang w:val="sl-SI"/>
        </w:rPr>
        <w:t>Določitev dnevnega reda 4</w:t>
      </w:r>
      <w:r w:rsidR="001F398D" w:rsidRPr="00D26046">
        <w:rPr>
          <w:rFonts w:eastAsia="Calibri"/>
          <w:b/>
          <w:lang w:val="sl-SI"/>
        </w:rPr>
        <w:t>9</w:t>
      </w:r>
      <w:r w:rsidRPr="00D26046">
        <w:rPr>
          <w:rFonts w:eastAsia="Calibri"/>
          <w:b/>
          <w:lang w:val="sl-SI"/>
        </w:rPr>
        <w:t>. redne seje Sveta – predlog v sprejem;</w:t>
      </w:r>
    </w:p>
    <w:p w14:paraId="29DC64AE" w14:textId="7EE1A24B" w:rsidR="009C6E3C" w:rsidRPr="00D26046" w:rsidRDefault="009C6E3C" w:rsidP="00212284">
      <w:pPr>
        <w:pStyle w:val="Telobesedila"/>
        <w:rPr>
          <w:rFonts w:eastAsia="Calibri"/>
          <w:b/>
          <w:lang w:val="sl-SI"/>
        </w:rPr>
      </w:pPr>
      <w:r w:rsidRPr="00D26046">
        <w:rPr>
          <w:rFonts w:eastAsia="Calibri"/>
          <w:b/>
          <w:lang w:val="sl-SI"/>
        </w:rPr>
        <w:t>2.</w:t>
      </w:r>
      <w:r w:rsidR="009E64D4" w:rsidRPr="00D26046">
        <w:rPr>
          <w:rFonts w:eastAsia="Calibri"/>
          <w:b/>
          <w:lang w:val="sl-SI"/>
        </w:rPr>
        <w:t xml:space="preserve"> </w:t>
      </w:r>
      <w:r w:rsidRPr="00D26046">
        <w:rPr>
          <w:rFonts w:eastAsia="Calibri"/>
          <w:b/>
          <w:lang w:val="sl-SI"/>
        </w:rPr>
        <w:t>Potrditev zapisnika 4</w:t>
      </w:r>
      <w:r w:rsidR="001F398D" w:rsidRPr="00D26046">
        <w:rPr>
          <w:rFonts w:eastAsia="Calibri"/>
          <w:b/>
          <w:lang w:val="sl-SI"/>
        </w:rPr>
        <w:t>8</w:t>
      </w:r>
      <w:r w:rsidRPr="00D26046">
        <w:rPr>
          <w:rFonts w:eastAsia="Calibri"/>
          <w:b/>
          <w:lang w:val="sl-SI"/>
        </w:rPr>
        <w:t>. redne seje Sveta – predlog v sprejem;</w:t>
      </w:r>
    </w:p>
    <w:p w14:paraId="070F2BB3" w14:textId="52B28097" w:rsidR="009C6E3C" w:rsidRPr="00D26046" w:rsidRDefault="009C6E3C" w:rsidP="00212284">
      <w:pPr>
        <w:pStyle w:val="Telobesedila"/>
        <w:rPr>
          <w:rFonts w:eastAsia="Calibri"/>
          <w:b/>
          <w:lang w:val="sl-SI"/>
        </w:rPr>
      </w:pPr>
      <w:r w:rsidRPr="00D26046">
        <w:rPr>
          <w:rFonts w:eastAsia="Calibri"/>
          <w:b/>
          <w:lang w:val="sl-SI"/>
        </w:rPr>
        <w:t>3.</w:t>
      </w:r>
      <w:r w:rsidR="009E64D4" w:rsidRPr="00D26046">
        <w:rPr>
          <w:rFonts w:eastAsia="Calibri"/>
          <w:b/>
          <w:lang w:val="sl-SI"/>
        </w:rPr>
        <w:t xml:space="preserve"> </w:t>
      </w:r>
      <w:r w:rsidRPr="00D26046">
        <w:rPr>
          <w:rFonts w:eastAsia="Calibri"/>
          <w:b/>
          <w:lang w:val="sl-SI"/>
        </w:rPr>
        <w:t xml:space="preserve">Potrditev zapisnika </w:t>
      </w:r>
      <w:r w:rsidR="001F398D" w:rsidRPr="00D26046">
        <w:rPr>
          <w:rFonts w:eastAsia="Calibri"/>
          <w:b/>
          <w:lang w:val="sl-SI"/>
        </w:rPr>
        <w:t>10</w:t>
      </w:r>
      <w:r w:rsidRPr="00D26046">
        <w:rPr>
          <w:rFonts w:eastAsia="Calibri"/>
          <w:b/>
          <w:lang w:val="sl-SI"/>
        </w:rPr>
        <w:t>. korespondenčne seje Sveta – predlog v sprejem;</w:t>
      </w:r>
    </w:p>
    <w:p w14:paraId="241DF8C3" w14:textId="160D25D4" w:rsidR="001F398D" w:rsidRPr="00D26046" w:rsidRDefault="009C6E3C" w:rsidP="00212284">
      <w:pPr>
        <w:pStyle w:val="Telobesedila"/>
        <w:rPr>
          <w:rFonts w:eastAsia="Calibri"/>
          <w:b/>
          <w:lang w:val="sl-SI"/>
        </w:rPr>
      </w:pPr>
      <w:r w:rsidRPr="00D26046">
        <w:rPr>
          <w:rFonts w:eastAsia="Calibri"/>
          <w:b/>
          <w:lang w:val="sl-SI"/>
        </w:rPr>
        <w:t>4.</w:t>
      </w:r>
      <w:r w:rsidR="009E64D4" w:rsidRPr="00D26046">
        <w:rPr>
          <w:rFonts w:eastAsia="Calibri"/>
          <w:b/>
          <w:lang w:val="sl-SI"/>
        </w:rPr>
        <w:t xml:space="preserve"> </w:t>
      </w:r>
      <w:r w:rsidR="001F398D" w:rsidRPr="00D26046">
        <w:rPr>
          <w:rFonts w:eastAsia="Calibri"/>
          <w:b/>
          <w:lang w:val="sl-SI"/>
        </w:rPr>
        <w:t>Prejete pobude za razpis novih analognih FM radiodifuznih radijskih frekvenc;</w:t>
      </w:r>
    </w:p>
    <w:p w14:paraId="0404949A" w14:textId="77777777" w:rsidR="001F398D" w:rsidRPr="00D26046" w:rsidRDefault="009C6E3C" w:rsidP="00212284">
      <w:pPr>
        <w:pStyle w:val="Telobesedila"/>
        <w:rPr>
          <w:rFonts w:eastAsia="Calibri"/>
          <w:b/>
          <w:lang w:val="sl-SI"/>
        </w:rPr>
      </w:pPr>
      <w:r w:rsidRPr="00D26046">
        <w:rPr>
          <w:rFonts w:eastAsia="Calibri"/>
          <w:b/>
          <w:lang w:val="sl-SI"/>
        </w:rPr>
        <w:t>5.</w:t>
      </w:r>
      <w:r w:rsidR="009E64D4" w:rsidRPr="00D26046">
        <w:rPr>
          <w:rFonts w:eastAsia="Calibri"/>
          <w:b/>
          <w:lang w:val="sl-SI"/>
        </w:rPr>
        <w:t xml:space="preserve"> </w:t>
      </w:r>
      <w:r w:rsidR="001F398D" w:rsidRPr="00D26046">
        <w:rPr>
          <w:rFonts w:eastAsia="Calibri"/>
          <w:b/>
          <w:lang w:val="sl-SI"/>
        </w:rPr>
        <w:t>Akt o digitalnih storitvah – predstavitev s strani predstavnika AKOS;</w:t>
      </w:r>
    </w:p>
    <w:p w14:paraId="5A0C4635" w14:textId="3235F2A4" w:rsidR="001F398D" w:rsidRPr="00D26046" w:rsidRDefault="001F398D" w:rsidP="00212284">
      <w:pPr>
        <w:pStyle w:val="Telobesedila"/>
        <w:rPr>
          <w:rFonts w:eastAsia="Calibri"/>
          <w:b/>
          <w:lang w:val="sl-SI"/>
        </w:rPr>
      </w:pPr>
      <w:r w:rsidRPr="00D26046">
        <w:rPr>
          <w:rFonts w:eastAsia="Calibri"/>
          <w:b/>
          <w:lang w:val="sl-SI"/>
        </w:rPr>
        <w:t>6. Posvet Sveta za radiodifuzijo o tehnološkem razvoju radia in radijskih storitev v obdobju 2026–2035 – obravnava predlogov in aktivnosti članov Sveta;</w:t>
      </w:r>
    </w:p>
    <w:p w14:paraId="23EE4B4D" w14:textId="77777777" w:rsidR="001F398D" w:rsidRPr="00D26046" w:rsidRDefault="001F398D" w:rsidP="00212284">
      <w:pPr>
        <w:pStyle w:val="Telobesedila"/>
        <w:rPr>
          <w:rFonts w:eastAsia="Calibri"/>
          <w:b/>
          <w:lang w:val="sl-SI"/>
        </w:rPr>
      </w:pPr>
    </w:p>
    <w:p w14:paraId="29C49C27" w14:textId="0DA4FF68" w:rsidR="001F398D" w:rsidRPr="00D26046" w:rsidRDefault="001F398D" w:rsidP="00212284">
      <w:pPr>
        <w:pStyle w:val="Telobesedila"/>
        <w:rPr>
          <w:rFonts w:eastAsia="Calibri"/>
          <w:b/>
          <w:lang w:val="sl-SI"/>
        </w:rPr>
      </w:pPr>
      <w:r w:rsidRPr="00D26046">
        <w:rPr>
          <w:rFonts w:eastAsia="Calibri"/>
          <w:b/>
          <w:lang w:val="sl-SI"/>
        </w:rPr>
        <w:lastRenderedPageBreak/>
        <w:t>7. Seznam pomembnejših dogodkov za televizijski prenos – seznanitev z aktivnostmi;</w:t>
      </w:r>
    </w:p>
    <w:p w14:paraId="5AC1AC18" w14:textId="77777777" w:rsidR="001F398D" w:rsidRPr="00D26046" w:rsidRDefault="001F398D" w:rsidP="00212284">
      <w:pPr>
        <w:pStyle w:val="Telobesedila"/>
        <w:rPr>
          <w:rFonts w:eastAsia="Calibri"/>
          <w:b/>
          <w:lang w:val="sl-SI"/>
        </w:rPr>
      </w:pPr>
      <w:r w:rsidRPr="00D26046">
        <w:rPr>
          <w:rFonts w:eastAsia="Calibri"/>
          <w:b/>
          <w:lang w:val="sl-SI"/>
        </w:rPr>
        <w:t>8. Razno.</w:t>
      </w:r>
    </w:p>
    <w:p w14:paraId="437D8E4A" w14:textId="75415C87" w:rsidR="00E76AE1" w:rsidRPr="00D26046" w:rsidRDefault="00AE576B" w:rsidP="001F398D">
      <w:pPr>
        <w:pStyle w:val="Telobesedila"/>
        <w:jc w:val="both"/>
        <w:rPr>
          <w:color w:val="000000"/>
          <w:lang w:val="sl-SI"/>
        </w:rPr>
      </w:pPr>
      <w:r w:rsidRPr="00D26046">
        <w:rPr>
          <w:color w:val="000000"/>
          <w:lang w:val="sl-SI"/>
        </w:rPr>
        <w:t xml:space="preserve">Sklep je bil sprejet soglasno s </w:t>
      </w:r>
      <w:r w:rsidR="001F398D" w:rsidRPr="00D26046">
        <w:rPr>
          <w:color w:val="000000"/>
          <w:lang w:val="sl-SI"/>
        </w:rPr>
        <w:t>6</w:t>
      </w:r>
      <w:r w:rsidRPr="00D26046">
        <w:rPr>
          <w:color w:val="000000"/>
          <w:lang w:val="sl-SI"/>
        </w:rPr>
        <w:t xml:space="preserve"> glasovi članov Sveta ZA in 0 glasovi proti. 0 članov se je glasovanja vzdržalo.</w:t>
      </w:r>
    </w:p>
    <w:p w14:paraId="372A1361" w14:textId="77777777" w:rsidR="000830CC" w:rsidRPr="00D26046" w:rsidRDefault="000830CC" w:rsidP="00436945">
      <w:pPr>
        <w:pStyle w:val="Telobesedila"/>
        <w:rPr>
          <w:lang w:val="sl-SI"/>
        </w:rPr>
      </w:pPr>
    </w:p>
    <w:p w14:paraId="24CB8D2E" w14:textId="0592C297" w:rsidR="00E76AE1" w:rsidRPr="00D26046" w:rsidRDefault="00AE576B" w:rsidP="00A13CBE">
      <w:pPr>
        <w:pStyle w:val="Naslov1"/>
        <w:rPr>
          <w:lang w:val="sl-SI"/>
        </w:rPr>
      </w:pPr>
      <w:r w:rsidRPr="00D26046">
        <w:rPr>
          <w:lang w:val="sl-SI"/>
        </w:rPr>
        <w:t>K točki 2.: Potrditev zapisnika 4</w:t>
      </w:r>
      <w:r w:rsidR="00BB0C57" w:rsidRPr="00D26046">
        <w:rPr>
          <w:lang w:val="sl-SI"/>
        </w:rPr>
        <w:t>8</w:t>
      </w:r>
      <w:r w:rsidRPr="00D26046">
        <w:rPr>
          <w:lang w:val="sl-SI"/>
        </w:rPr>
        <w:t>. redne seje Sveta – predlog v sprejem</w:t>
      </w:r>
    </w:p>
    <w:p w14:paraId="2FF3E7AB" w14:textId="77777777" w:rsidR="00E76AE1" w:rsidRPr="00D26046" w:rsidRDefault="00AE576B">
      <w:pPr>
        <w:pStyle w:val="Telobesedila"/>
        <w:jc w:val="both"/>
        <w:rPr>
          <w:color w:val="000000"/>
          <w:lang w:val="sl-SI"/>
        </w:rPr>
      </w:pPr>
      <w:r w:rsidRPr="00D26046">
        <w:rPr>
          <w:color w:val="000000"/>
          <w:lang w:val="sl-SI"/>
        </w:rPr>
        <w:t>Predsednik Sveta za radiodifuzijo je prisotne člane Sveta povabil k morebitnim pripombam na predloženo besedilo zapisnika. Posebne razprave k točki in pripomb na besedilo zapisnika ni bilo. Predsednik Sveta je predlagal sprejetje naslednjega sklepa:</w:t>
      </w:r>
    </w:p>
    <w:p w14:paraId="3B0B4950" w14:textId="77777777" w:rsidR="00F568CA" w:rsidRPr="00D26046" w:rsidRDefault="00AE576B">
      <w:pPr>
        <w:pStyle w:val="Telobesedila"/>
        <w:rPr>
          <w:lang w:val="sl-SI"/>
        </w:rPr>
      </w:pPr>
      <w:r w:rsidRPr="00D26046">
        <w:rPr>
          <w:rFonts w:eastAsia="Calibri"/>
          <w:b/>
          <w:lang w:val="sl-SI"/>
        </w:rPr>
        <w:t>Sklep 2:</w:t>
      </w:r>
      <w:r w:rsidRPr="00D26046">
        <w:rPr>
          <w:lang w:val="sl-SI"/>
        </w:rPr>
        <w:t xml:space="preserve"> </w:t>
      </w:r>
    </w:p>
    <w:p w14:paraId="3B0852C3" w14:textId="2EE96CE3" w:rsidR="00E76AE1" w:rsidRPr="00D26046" w:rsidRDefault="00AE576B" w:rsidP="00BB0C57">
      <w:pPr>
        <w:pStyle w:val="Telobesedila"/>
        <w:jc w:val="both"/>
        <w:rPr>
          <w:rFonts w:eastAsia="Calibri"/>
          <w:b/>
          <w:lang w:val="sl-SI"/>
        </w:rPr>
      </w:pPr>
      <w:r w:rsidRPr="00D26046">
        <w:rPr>
          <w:rFonts w:eastAsia="Calibri"/>
          <w:b/>
          <w:lang w:val="sl-SI"/>
        </w:rPr>
        <w:t>Potrdi se zapisnik 4</w:t>
      </w:r>
      <w:r w:rsidR="00BB0C57" w:rsidRPr="00D26046">
        <w:rPr>
          <w:rFonts w:eastAsia="Calibri"/>
          <w:b/>
          <w:lang w:val="sl-SI"/>
        </w:rPr>
        <w:t>8</w:t>
      </w:r>
      <w:r w:rsidRPr="00D26046">
        <w:rPr>
          <w:rFonts w:eastAsia="Calibri"/>
          <w:b/>
          <w:lang w:val="sl-SI"/>
        </w:rPr>
        <w:t>. redne seje Sveta za radiodifuzijo v predloženem besedilu.</w:t>
      </w:r>
    </w:p>
    <w:p w14:paraId="495BCE5E" w14:textId="2A3B005E" w:rsidR="00E76AE1" w:rsidRPr="00D26046" w:rsidRDefault="00AE576B" w:rsidP="006508A4">
      <w:pPr>
        <w:pStyle w:val="Telobesedila"/>
        <w:jc w:val="both"/>
        <w:rPr>
          <w:color w:val="000000"/>
          <w:lang w:val="sl-SI"/>
        </w:rPr>
      </w:pPr>
      <w:r w:rsidRPr="00D26046">
        <w:rPr>
          <w:color w:val="000000"/>
          <w:lang w:val="sl-SI"/>
        </w:rPr>
        <w:t xml:space="preserve">Sklep je bil sprejet soglasno s </w:t>
      </w:r>
      <w:r w:rsidR="00BB0C57" w:rsidRPr="00D26046">
        <w:rPr>
          <w:color w:val="000000"/>
          <w:lang w:val="sl-SI"/>
        </w:rPr>
        <w:t>6</w:t>
      </w:r>
      <w:r w:rsidRPr="00D26046">
        <w:rPr>
          <w:color w:val="000000"/>
          <w:lang w:val="sl-SI"/>
        </w:rPr>
        <w:t xml:space="preserve"> glasovi članov Sveta ZA in 0 glasovi proti. 0 članov se je glasovanja vzdržalo.</w:t>
      </w:r>
    </w:p>
    <w:p w14:paraId="6208C995" w14:textId="553C1C31" w:rsidR="00782511" w:rsidRPr="00D26046" w:rsidRDefault="00782511" w:rsidP="006508A4">
      <w:pPr>
        <w:pStyle w:val="Telobesedila"/>
        <w:jc w:val="both"/>
        <w:rPr>
          <w:color w:val="000000"/>
          <w:lang w:val="sl-SI"/>
        </w:rPr>
      </w:pPr>
    </w:p>
    <w:p w14:paraId="109C1396" w14:textId="4DB19AD0" w:rsidR="00AE3E22" w:rsidRPr="00D26046" w:rsidRDefault="00AE3E22" w:rsidP="00AE3E22">
      <w:pPr>
        <w:pStyle w:val="Naslov1"/>
        <w:rPr>
          <w:lang w:val="sl-SI"/>
        </w:rPr>
      </w:pPr>
      <w:r w:rsidRPr="00D26046">
        <w:rPr>
          <w:lang w:val="sl-SI"/>
        </w:rPr>
        <w:t xml:space="preserve">K točki 3.: Potrditev zapisnika </w:t>
      </w:r>
      <w:r w:rsidR="00BB0C57" w:rsidRPr="00D26046">
        <w:rPr>
          <w:lang w:val="sl-SI"/>
        </w:rPr>
        <w:t>10</w:t>
      </w:r>
      <w:r w:rsidRPr="00D26046">
        <w:rPr>
          <w:lang w:val="sl-SI"/>
        </w:rPr>
        <w:t>. korespondenčne seje Sveta – predlog v sprejem</w:t>
      </w:r>
    </w:p>
    <w:p w14:paraId="4EA80934" w14:textId="77777777" w:rsidR="00AE3E22" w:rsidRPr="00D26046" w:rsidRDefault="00AE3E22" w:rsidP="00AE3E22">
      <w:pPr>
        <w:pStyle w:val="Telobesedila"/>
        <w:jc w:val="both"/>
        <w:rPr>
          <w:color w:val="000000"/>
          <w:lang w:val="sl-SI"/>
        </w:rPr>
      </w:pPr>
      <w:r w:rsidRPr="00D26046">
        <w:rPr>
          <w:color w:val="000000"/>
          <w:lang w:val="sl-SI"/>
        </w:rPr>
        <w:t>Predsednik Sveta za radiodifuzijo je prisotne člane Sveta povabil k morebitnim pripombam na predloženo besedilo zapisnika. Posebne razprave k točki in pripomb na besedilo zapisnika ni bilo. Predsednik Sveta je predlagal sprejetje naslednjega sklepa:</w:t>
      </w:r>
    </w:p>
    <w:p w14:paraId="1F75F412" w14:textId="78E5DA2C" w:rsidR="00AE3E22" w:rsidRPr="00D26046" w:rsidRDefault="00AE3E22" w:rsidP="00AE3E22">
      <w:pPr>
        <w:pStyle w:val="Telobesedila"/>
        <w:rPr>
          <w:lang w:val="sl-SI"/>
        </w:rPr>
      </w:pPr>
      <w:r w:rsidRPr="00D26046">
        <w:rPr>
          <w:rFonts w:eastAsia="Calibri"/>
          <w:b/>
          <w:lang w:val="sl-SI"/>
        </w:rPr>
        <w:t>Sklep 3:</w:t>
      </w:r>
      <w:r w:rsidRPr="00D26046">
        <w:rPr>
          <w:lang w:val="sl-SI"/>
        </w:rPr>
        <w:t xml:space="preserve"> </w:t>
      </w:r>
    </w:p>
    <w:p w14:paraId="0B212AC3" w14:textId="1E4EB72F" w:rsidR="00AE3E22" w:rsidRPr="00D26046" w:rsidRDefault="00AE3E22" w:rsidP="00BB0C57">
      <w:pPr>
        <w:pStyle w:val="Telobesedila"/>
        <w:jc w:val="both"/>
        <w:rPr>
          <w:rFonts w:eastAsia="Calibri"/>
          <w:b/>
          <w:lang w:val="sl-SI"/>
        </w:rPr>
      </w:pPr>
      <w:r w:rsidRPr="00D26046">
        <w:rPr>
          <w:rFonts w:eastAsia="Calibri"/>
          <w:b/>
          <w:lang w:val="sl-SI"/>
        </w:rPr>
        <w:t xml:space="preserve">Potrdi se zapisnik </w:t>
      </w:r>
      <w:r w:rsidR="00BB0C57" w:rsidRPr="00D26046">
        <w:rPr>
          <w:rFonts w:eastAsia="Calibri"/>
          <w:b/>
          <w:lang w:val="sl-SI"/>
        </w:rPr>
        <w:t>10</w:t>
      </w:r>
      <w:r w:rsidRPr="00D26046">
        <w:rPr>
          <w:rFonts w:eastAsia="Calibri"/>
          <w:b/>
          <w:lang w:val="sl-SI"/>
        </w:rPr>
        <w:t>. korespondenčne seje Sveta za radiodifuzijo v predloženem besedilu.</w:t>
      </w:r>
    </w:p>
    <w:p w14:paraId="1272349D" w14:textId="61D09810" w:rsidR="00AE3E22" w:rsidRPr="00D26046" w:rsidRDefault="00AE3E22" w:rsidP="00AE3E22">
      <w:pPr>
        <w:pStyle w:val="Telobesedila"/>
        <w:jc w:val="both"/>
        <w:rPr>
          <w:color w:val="000000"/>
          <w:lang w:val="sl-SI"/>
        </w:rPr>
      </w:pPr>
      <w:r w:rsidRPr="00D26046">
        <w:rPr>
          <w:color w:val="000000"/>
          <w:lang w:val="sl-SI"/>
        </w:rPr>
        <w:t>Sklep je bil sprejet soglasno s 6 glasovi članov Sveta ZA in 0 glasovi proti. 0 članov se je glasovanja vzdržalo.</w:t>
      </w:r>
    </w:p>
    <w:p w14:paraId="7E1254CB" w14:textId="204BFD83" w:rsidR="00AE3E22" w:rsidRPr="00D26046" w:rsidRDefault="00AE3E22" w:rsidP="006508A4">
      <w:pPr>
        <w:pStyle w:val="Telobesedila"/>
        <w:jc w:val="both"/>
        <w:rPr>
          <w:color w:val="000000"/>
          <w:lang w:val="sl-SI"/>
        </w:rPr>
      </w:pPr>
    </w:p>
    <w:p w14:paraId="45AA612F" w14:textId="062706DB" w:rsidR="00647699" w:rsidRPr="00D47815" w:rsidRDefault="00AE3E22" w:rsidP="00647699">
      <w:pPr>
        <w:pStyle w:val="Naslov1"/>
        <w:rPr>
          <w:lang w:val="sl-SI"/>
        </w:rPr>
      </w:pPr>
      <w:r w:rsidRPr="00D47815">
        <w:rPr>
          <w:lang w:val="sl-SI"/>
        </w:rPr>
        <w:t xml:space="preserve">K točki 4.: </w:t>
      </w:r>
      <w:r w:rsidR="00647699" w:rsidRPr="00D47815">
        <w:rPr>
          <w:lang w:val="sl-SI"/>
        </w:rPr>
        <w:t xml:space="preserve">Prejete pobude za razpis novih analognih FM radiodifuznih radijskih frekvenc </w:t>
      </w:r>
    </w:p>
    <w:p w14:paraId="035A4746" w14:textId="77777777" w:rsidR="00A921FD" w:rsidRDefault="00A921FD" w:rsidP="00A921FD">
      <w:pPr>
        <w:pStyle w:val="Odstavekseznama"/>
        <w:spacing w:after="0"/>
        <w:ind w:left="0"/>
        <w:jc w:val="both"/>
        <w:rPr>
          <w:rFonts w:eastAsia="Calibri" w:cs="Calibri"/>
          <w:color w:val="000000"/>
          <w:sz w:val="22"/>
          <w:szCs w:val="22"/>
          <w:lang w:val="sl-SI"/>
        </w:rPr>
      </w:pPr>
      <w:bookmarkStart w:id="0" w:name="_Hlk228268146"/>
      <w:r w:rsidRPr="00D47815">
        <w:rPr>
          <w:rFonts w:eastAsia="Calibri" w:cs="Calibri"/>
          <w:color w:val="000000"/>
          <w:sz w:val="22"/>
          <w:szCs w:val="22"/>
          <w:lang w:val="sl-SI"/>
        </w:rPr>
        <w:t xml:space="preserve">Svet je dne 30. 4. 2026 prejel v vednost 3 pobude za razpis novih analognih FM radiodifuznih radijskih frekvenc, ki so bile naslovljene na AKOS. Pobude za razpis so bile poslane s strani vložnika Rock radio d.o.o., ki ga zastopa Gregor </w:t>
      </w:r>
      <w:proofErr w:type="spellStart"/>
      <w:r w:rsidRPr="00D47815">
        <w:rPr>
          <w:rFonts w:eastAsia="Calibri" w:cs="Calibri"/>
          <w:color w:val="000000"/>
          <w:sz w:val="22"/>
          <w:szCs w:val="22"/>
          <w:lang w:val="sl-SI"/>
        </w:rPr>
        <w:t>Memedović</w:t>
      </w:r>
      <w:proofErr w:type="spellEnd"/>
      <w:r w:rsidRPr="00D47815">
        <w:rPr>
          <w:rFonts w:eastAsia="Calibri" w:cs="Calibri"/>
          <w:color w:val="000000"/>
          <w:sz w:val="22"/>
          <w:szCs w:val="22"/>
          <w:lang w:val="sl-SI"/>
        </w:rPr>
        <w:t xml:space="preserve">, vložnika Radio Center d.o.o., ki ga zastopa Gregor </w:t>
      </w:r>
      <w:proofErr w:type="spellStart"/>
      <w:r w:rsidRPr="00D47815">
        <w:rPr>
          <w:rFonts w:eastAsia="Calibri" w:cs="Calibri"/>
          <w:color w:val="000000"/>
          <w:sz w:val="22"/>
          <w:szCs w:val="22"/>
          <w:lang w:val="sl-SI"/>
        </w:rPr>
        <w:t>Memedović</w:t>
      </w:r>
      <w:proofErr w:type="spellEnd"/>
      <w:r w:rsidRPr="00D47815">
        <w:rPr>
          <w:rFonts w:eastAsia="Calibri" w:cs="Calibri"/>
          <w:color w:val="000000"/>
          <w:sz w:val="22"/>
          <w:szCs w:val="22"/>
          <w:lang w:val="sl-SI"/>
        </w:rPr>
        <w:t xml:space="preserve">, in vložnika </w:t>
      </w:r>
      <w:proofErr w:type="spellStart"/>
      <w:r w:rsidRPr="00D47815">
        <w:rPr>
          <w:rFonts w:eastAsia="Calibri" w:cs="Calibri"/>
          <w:color w:val="000000"/>
          <w:sz w:val="22"/>
          <w:szCs w:val="22"/>
          <w:lang w:val="sl-SI"/>
        </w:rPr>
        <w:t>Next</w:t>
      </w:r>
      <w:proofErr w:type="spellEnd"/>
      <w:r w:rsidRPr="00D47815">
        <w:rPr>
          <w:rFonts w:eastAsia="Calibri" w:cs="Calibri"/>
          <w:color w:val="000000"/>
          <w:sz w:val="22"/>
          <w:szCs w:val="22"/>
          <w:lang w:val="sl-SI"/>
        </w:rPr>
        <w:t xml:space="preserve"> Media d.o.o., ki ga zastopa Matej </w:t>
      </w:r>
      <w:proofErr w:type="spellStart"/>
      <w:r w:rsidRPr="00D47815">
        <w:rPr>
          <w:rFonts w:eastAsia="Calibri" w:cs="Calibri"/>
          <w:color w:val="000000"/>
          <w:sz w:val="22"/>
          <w:szCs w:val="22"/>
          <w:lang w:val="sl-SI"/>
        </w:rPr>
        <w:t>Boltauzer</w:t>
      </w:r>
      <w:proofErr w:type="spellEnd"/>
      <w:r w:rsidRPr="00D47815">
        <w:rPr>
          <w:rFonts w:eastAsia="Calibri" w:cs="Calibri"/>
          <w:color w:val="000000"/>
          <w:sz w:val="22"/>
          <w:szCs w:val="22"/>
          <w:lang w:val="sl-SI"/>
        </w:rPr>
        <w:t>, vsi s sedežem na naslovu Koprska ulica 98, 1000 Ljubljana. Pobudniki so izrazili interes za sodelovanje na prihodnjih razpisih za radijske programe, katerih izdajatelji so. Na dan seje, 12. maja 2026, je SRDF prejel v vednost tudi odgovore AKOS na navedene pobude.</w:t>
      </w:r>
      <w:r>
        <w:rPr>
          <w:rFonts w:eastAsia="Calibri" w:cs="Calibri"/>
          <w:color w:val="000000"/>
          <w:sz w:val="22"/>
          <w:szCs w:val="22"/>
          <w:lang w:val="sl-SI"/>
        </w:rPr>
        <w:t xml:space="preserve"> </w:t>
      </w:r>
    </w:p>
    <w:p w14:paraId="23AFD479" w14:textId="77777777" w:rsidR="00A921FD" w:rsidRDefault="00A921FD" w:rsidP="00A921FD">
      <w:pPr>
        <w:pStyle w:val="Odstavekseznama"/>
        <w:spacing w:after="0"/>
        <w:ind w:left="0"/>
        <w:jc w:val="both"/>
        <w:rPr>
          <w:lang w:val="sl-SI"/>
        </w:rPr>
      </w:pPr>
    </w:p>
    <w:p w14:paraId="4E1971BB" w14:textId="01D5141B" w:rsidR="00A921FD" w:rsidRDefault="00A921FD" w:rsidP="00A921FD">
      <w:pPr>
        <w:pStyle w:val="Odstavekseznama"/>
        <w:spacing w:after="0"/>
        <w:ind w:left="0"/>
        <w:jc w:val="both"/>
        <w:rPr>
          <w:sz w:val="22"/>
          <w:szCs w:val="22"/>
          <w:lang w:val="sl-SI"/>
        </w:rPr>
      </w:pPr>
      <w:r>
        <w:rPr>
          <w:sz w:val="22"/>
          <w:szCs w:val="22"/>
          <w:lang w:val="sl-SI"/>
        </w:rPr>
        <w:t>Na zaprosilo</w:t>
      </w:r>
      <w:r w:rsidRPr="00A921FD">
        <w:rPr>
          <w:sz w:val="22"/>
          <w:szCs w:val="22"/>
          <w:lang w:val="sl-SI"/>
        </w:rPr>
        <w:t xml:space="preserve"> p</w:t>
      </w:r>
      <w:r w:rsidR="00347236" w:rsidRPr="00A921FD">
        <w:rPr>
          <w:sz w:val="22"/>
          <w:szCs w:val="22"/>
          <w:lang w:val="sl-SI"/>
        </w:rPr>
        <w:t>redsednik</w:t>
      </w:r>
      <w:r>
        <w:rPr>
          <w:sz w:val="22"/>
          <w:szCs w:val="22"/>
          <w:lang w:val="sl-SI"/>
        </w:rPr>
        <w:t>a</w:t>
      </w:r>
      <w:r w:rsidR="00347236" w:rsidRPr="00A921FD">
        <w:rPr>
          <w:sz w:val="22"/>
          <w:szCs w:val="22"/>
          <w:lang w:val="sl-SI"/>
        </w:rPr>
        <w:t xml:space="preserve"> Sveta </w:t>
      </w:r>
      <w:r>
        <w:rPr>
          <w:sz w:val="22"/>
          <w:szCs w:val="22"/>
          <w:lang w:val="sl-SI"/>
        </w:rPr>
        <w:t xml:space="preserve">je </w:t>
      </w:r>
      <w:r w:rsidRPr="00A921FD">
        <w:rPr>
          <w:sz w:val="22"/>
          <w:szCs w:val="22"/>
          <w:lang w:val="sl-SI"/>
        </w:rPr>
        <w:t>predstavnik AKOS-a</w:t>
      </w:r>
      <w:r w:rsidR="00370D2F">
        <w:rPr>
          <w:sz w:val="22"/>
          <w:szCs w:val="22"/>
          <w:lang w:val="sl-SI"/>
        </w:rPr>
        <w:t>, g. Funa,</w:t>
      </w:r>
      <w:r w:rsidRPr="00A921FD">
        <w:rPr>
          <w:sz w:val="22"/>
          <w:szCs w:val="22"/>
          <w:lang w:val="sl-SI"/>
        </w:rPr>
        <w:t xml:space="preserve"> </w:t>
      </w:r>
      <w:r w:rsidR="00347236" w:rsidRPr="00A921FD">
        <w:rPr>
          <w:sz w:val="22"/>
          <w:szCs w:val="22"/>
          <w:lang w:val="sl-SI"/>
        </w:rPr>
        <w:t xml:space="preserve">uvodoma </w:t>
      </w:r>
      <w:r w:rsidR="00370D2F">
        <w:rPr>
          <w:sz w:val="22"/>
          <w:szCs w:val="22"/>
          <w:lang w:val="sl-SI"/>
        </w:rPr>
        <w:t>pojasnil, da so se pobude v preteklosti upoštevale pri merilih, da pa se je to merilo razvodenelo. Ne glede na navedeno je merilo še zmeraj prisotno v razpisih, vendar ima nizko utež</w:t>
      </w:r>
      <w:r w:rsidR="00F04347">
        <w:rPr>
          <w:sz w:val="22"/>
          <w:szCs w:val="22"/>
          <w:lang w:val="sl-SI"/>
        </w:rPr>
        <w:t>, pobude pa glede na merilo še zmeraj prihajajo</w:t>
      </w:r>
      <w:r w:rsidR="00370D2F">
        <w:rPr>
          <w:sz w:val="22"/>
          <w:szCs w:val="22"/>
          <w:lang w:val="sl-SI"/>
        </w:rPr>
        <w:t xml:space="preserve">. </w:t>
      </w:r>
      <w:r w:rsidR="00F04347">
        <w:rPr>
          <w:sz w:val="22"/>
          <w:szCs w:val="22"/>
          <w:lang w:val="sl-SI"/>
        </w:rPr>
        <w:t xml:space="preserve">Dejal je tudi, da so nekatere frekvence, navedene v predloženih pobudah, že v aktualnem razpisu, ki je objavljen na spletni strani AKOS-a. </w:t>
      </w:r>
    </w:p>
    <w:p w14:paraId="68E023F3" w14:textId="77777777" w:rsidR="001B2324" w:rsidRDefault="001B2324" w:rsidP="00A921FD">
      <w:pPr>
        <w:pStyle w:val="Odstavekseznama"/>
        <w:spacing w:after="0"/>
        <w:ind w:left="0"/>
        <w:jc w:val="both"/>
        <w:rPr>
          <w:rFonts w:eastAsia="Calibri" w:cs="Calibri"/>
          <w:color w:val="000000"/>
          <w:sz w:val="22"/>
          <w:szCs w:val="22"/>
          <w:lang w:val="sl-SI"/>
        </w:rPr>
      </w:pPr>
    </w:p>
    <w:p w14:paraId="63980475" w14:textId="6AAE41FD" w:rsidR="001B2324" w:rsidRDefault="001B2324" w:rsidP="00A921FD">
      <w:pPr>
        <w:pStyle w:val="Odstavekseznama"/>
        <w:spacing w:after="0"/>
        <w:ind w:left="0"/>
        <w:jc w:val="both"/>
        <w:rPr>
          <w:rFonts w:eastAsia="Calibri" w:cs="Calibri"/>
          <w:color w:val="000000"/>
          <w:sz w:val="22"/>
          <w:szCs w:val="22"/>
          <w:lang w:val="sl-SI"/>
        </w:rPr>
      </w:pPr>
      <w:r>
        <w:rPr>
          <w:rFonts w:eastAsia="Calibri" w:cs="Calibri"/>
          <w:color w:val="000000"/>
          <w:sz w:val="22"/>
          <w:szCs w:val="22"/>
          <w:lang w:val="sl-SI"/>
        </w:rPr>
        <w:t xml:space="preserve">V </w:t>
      </w:r>
      <w:r w:rsidR="00DE7B97">
        <w:rPr>
          <w:rFonts w:eastAsia="Calibri" w:cs="Calibri"/>
          <w:color w:val="000000"/>
          <w:sz w:val="22"/>
          <w:szCs w:val="22"/>
          <w:lang w:val="sl-SI"/>
        </w:rPr>
        <w:t xml:space="preserve">zvezi z vprašanjem </w:t>
      </w:r>
      <w:r w:rsidR="00195128">
        <w:rPr>
          <w:rFonts w:eastAsia="Calibri" w:cs="Calibri"/>
          <w:color w:val="000000"/>
          <w:sz w:val="22"/>
          <w:szCs w:val="22"/>
          <w:lang w:val="sl-SI"/>
        </w:rPr>
        <w:t xml:space="preserve">enega od </w:t>
      </w:r>
      <w:r>
        <w:rPr>
          <w:rFonts w:eastAsia="Calibri" w:cs="Calibri"/>
          <w:color w:val="000000"/>
          <w:sz w:val="22"/>
          <w:szCs w:val="22"/>
          <w:lang w:val="sl-SI"/>
        </w:rPr>
        <w:t>pobud</w:t>
      </w:r>
      <w:r w:rsidR="00DE7B97">
        <w:rPr>
          <w:rFonts w:eastAsia="Calibri" w:cs="Calibri"/>
          <w:color w:val="000000"/>
          <w:sz w:val="22"/>
          <w:szCs w:val="22"/>
          <w:lang w:val="sl-SI"/>
        </w:rPr>
        <w:t>nik</w:t>
      </w:r>
      <w:r w:rsidR="00195128">
        <w:rPr>
          <w:rFonts w:eastAsia="Calibri" w:cs="Calibri"/>
          <w:color w:val="000000"/>
          <w:sz w:val="22"/>
          <w:szCs w:val="22"/>
          <w:lang w:val="sl-SI"/>
        </w:rPr>
        <w:t>ov</w:t>
      </w:r>
      <w:r>
        <w:rPr>
          <w:rFonts w:eastAsia="Calibri" w:cs="Calibri"/>
          <w:color w:val="000000"/>
          <w:sz w:val="22"/>
          <w:szCs w:val="22"/>
          <w:lang w:val="sl-SI"/>
        </w:rPr>
        <w:t>, kdo lahko kandidira na FM razpisih</w:t>
      </w:r>
      <w:r w:rsidR="00DE7B97">
        <w:rPr>
          <w:rFonts w:eastAsia="Calibri" w:cs="Calibri"/>
          <w:color w:val="000000"/>
          <w:sz w:val="22"/>
          <w:szCs w:val="22"/>
          <w:lang w:val="sl-SI"/>
        </w:rPr>
        <w:t xml:space="preserve">, je predstavnik AKOS-a pojasnil, da je AKOS že v preteklosti odločil, da lahko dobijo frekvence le obstoječi izdajatelji. Ker pa so zdaj nekateri programi le na DAB, za katere želijo izdajatelji pridobiti tudi </w:t>
      </w:r>
      <w:r w:rsidR="00DE7B97">
        <w:rPr>
          <w:rFonts w:eastAsia="Calibri" w:cs="Calibri"/>
          <w:color w:val="000000"/>
          <w:sz w:val="22"/>
          <w:szCs w:val="22"/>
          <w:lang w:val="sl-SI"/>
        </w:rPr>
        <w:lastRenderedPageBreak/>
        <w:t xml:space="preserve">FM frekvence, si želi AKOS tudi predloge Sveta v zvezi s tem. Pri tem je predstavnik AKOS-a dejal, da meni, da bi bilo to </w:t>
      </w:r>
      <w:r w:rsidR="003B0226">
        <w:rPr>
          <w:rFonts w:eastAsia="Calibri" w:cs="Calibri"/>
          <w:color w:val="000000"/>
          <w:sz w:val="22"/>
          <w:szCs w:val="22"/>
          <w:lang w:val="sl-SI"/>
        </w:rPr>
        <w:t xml:space="preserve">dejstvo </w:t>
      </w:r>
      <w:r w:rsidR="00DE7B97">
        <w:rPr>
          <w:rFonts w:eastAsia="Calibri" w:cs="Calibri"/>
          <w:color w:val="000000"/>
          <w:sz w:val="22"/>
          <w:szCs w:val="22"/>
          <w:lang w:val="sl-SI"/>
        </w:rPr>
        <w:t xml:space="preserve">smiselno upoštevati. </w:t>
      </w:r>
    </w:p>
    <w:p w14:paraId="1ABE49CC" w14:textId="77777777" w:rsidR="000566F0" w:rsidRDefault="000566F0" w:rsidP="00A921FD">
      <w:pPr>
        <w:pStyle w:val="Odstavekseznama"/>
        <w:spacing w:after="0"/>
        <w:ind w:left="0"/>
        <w:jc w:val="both"/>
        <w:rPr>
          <w:rFonts w:eastAsia="Calibri" w:cs="Calibri"/>
          <w:color w:val="000000"/>
          <w:sz w:val="22"/>
          <w:szCs w:val="22"/>
          <w:lang w:val="sl-SI"/>
        </w:rPr>
      </w:pPr>
    </w:p>
    <w:p w14:paraId="2CA497B8" w14:textId="51C68D77" w:rsidR="000566F0" w:rsidRDefault="003B0226" w:rsidP="00D47815">
      <w:pPr>
        <w:pStyle w:val="Odstavekseznama"/>
        <w:spacing w:after="0"/>
        <w:ind w:left="0"/>
        <w:jc w:val="both"/>
        <w:rPr>
          <w:rFonts w:eastAsia="Calibri" w:cs="Calibri"/>
          <w:color w:val="000000"/>
          <w:sz w:val="22"/>
          <w:szCs w:val="22"/>
          <w:lang w:val="sl-SI"/>
        </w:rPr>
      </w:pPr>
      <w:r>
        <w:rPr>
          <w:rFonts w:eastAsia="Calibri" w:cs="Calibri"/>
          <w:color w:val="000000"/>
          <w:sz w:val="22"/>
          <w:szCs w:val="22"/>
          <w:lang w:val="sl-SI"/>
        </w:rPr>
        <w:t xml:space="preserve">Predsednik Sveta, dr. Tasič, in član Sveta, g. Markič, sta izpostavila, da je v tem primeru pomembna tudi vsebina. </w:t>
      </w:r>
      <w:r w:rsidR="000566F0">
        <w:rPr>
          <w:rFonts w:eastAsia="Calibri" w:cs="Calibri"/>
          <w:color w:val="000000"/>
          <w:sz w:val="22"/>
          <w:szCs w:val="22"/>
          <w:lang w:val="sl-SI"/>
        </w:rPr>
        <w:t xml:space="preserve">Predstavnik AKOS-a je na to dejal, da bi bila to potem stvar meril. </w:t>
      </w:r>
    </w:p>
    <w:p w14:paraId="2FE1F549" w14:textId="77777777" w:rsidR="000566F0" w:rsidRDefault="000566F0" w:rsidP="00D47815">
      <w:pPr>
        <w:pStyle w:val="Odstavekseznama"/>
        <w:spacing w:after="0"/>
        <w:ind w:left="0"/>
        <w:jc w:val="both"/>
        <w:rPr>
          <w:rFonts w:eastAsia="Calibri" w:cs="Calibri"/>
          <w:color w:val="000000"/>
          <w:sz w:val="22"/>
          <w:szCs w:val="22"/>
          <w:lang w:val="sl-SI"/>
        </w:rPr>
      </w:pPr>
    </w:p>
    <w:p w14:paraId="35E167C9" w14:textId="77777777" w:rsidR="00D3122A" w:rsidRPr="00975ABF" w:rsidRDefault="000566F0" w:rsidP="002103C0">
      <w:pPr>
        <w:pStyle w:val="Odstavekseznama"/>
        <w:spacing w:after="0"/>
        <w:ind w:left="0"/>
        <w:jc w:val="both"/>
        <w:rPr>
          <w:rFonts w:eastAsia="Calibri" w:cs="Calibri"/>
          <w:color w:val="000000"/>
          <w:sz w:val="22"/>
          <w:szCs w:val="22"/>
          <w:lang w:val="sl-SI"/>
        </w:rPr>
      </w:pPr>
      <w:r>
        <w:rPr>
          <w:rFonts w:eastAsia="Calibri" w:cs="Calibri"/>
          <w:color w:val="000000"/>
          <w:sz w:val="22"/>
          <w:szCs w:val="22"/>
          <w:lang w:val="sl-SI"/>
        </w:rPr>
        <w:t xml:space="preserve">Predstavnik AKOS-a, g. Funa je dejal, da na DAB omrežju program dobi že takoj veliko območje in se vidi, da lahko preživi in bi lahko dobil tudi frekvenco FM, medtem ko bi nekdo, ki nima še nič, na neki majhni frekvenci težko preživel. G. Markič je pri tem izpostavil, da so pri razpisu zelo pomembna strokovna merila. Predstavnik </w:t>
      </w:r>
      <w:r w:rsidRPr="00975ABF">
        <w:rPr>
          <w:rFonts w:eastAsia="Calibri" w:cs="Calibri"/>
          <w:color w:val="000000"/>
          <w:sz w:val="22"/>
          <w:szCs w:val="22"/>
          <w:lang w:val="sl-SI"/>
        </w:rPr>
        <w:t xml:space="preserve">AKOS-a je nadalje povedal, da je penetracija DAB sprejemnikov relativno nizka, zato si izdajatelji želijo tudi FM in pri tem ne gre za prekrivanje lis. </w:t>
      </w:r>
      <w:r w:rsidR="003F5431" w:rsidRPr="00975ABF">
        <w:rPr>
          <w:rFonts w:eastAsia="Calibri" w:cs="Calibri"/>
          <w:color w:val="000000"/>
          <w:sz w:val="22"/>
          <w:szCs w:val="22"/>
          <w:lang w:val="sl-SI"/>
        </w:rPr>
        <w:t>Predsednik Sveta pa je izpostavil, da je treba zasledovati tudi druge interese, ne le ekonomskega ter da bi bilo smiselno uvesti kriterij pokrivanja belih lis</w:t>
      </w:r>
      <w:r w:rsidR="00D3122A" w:rsidRPr="00975ABF">
        <w:rPr>
          <w:rFonts w:eastAsia="Calibri" w:cs="Calibri"/>
          <w:color w:val="000000"/>
          <w:sz w:val="22"/>
          <w:szCs w:val="22"/>
          <w:lang w:val="sl-SI"/>
        </w:rPr>
        <w:t>, uvedbo dodatnega točkovanja za pokrivanje belih lis</w:t>
      </w:r>
      <w:r w:rsidR="003F5431" w:rsidRPr="00975ABF">
        <w:rPr>
          <w:rFonts w:eastAsia="Calibri" w:cs="Calibri"/>
          <w:color w:val="000000"/>
          <w:sz w:val="22"/>
          <w:szCs w:val="22"/>
          <w:lang w:val="sl-SI"/>
        </w:rPr>
        <w:t>.</w:t>
      </w:r>
      <w:r w:rsidR="0058368A" w:rsidRPr="00975ABF">
        <w:rPr>
          <w:rFonts w:eastAsia="Calibri" w:cs="Calibri"/>
          <w:color w:val="000000"/>
          <w:sz w:val="22"/>
          <w:szCs w:val="22"/>
          <w:lang w:val="sl-SI"/>
        </w:rPr>
        <w:t xml:space="preserve"> </w:t>
      </w:r>
      <w:r w:rsidR="00D3122A" w:rsidRPr="00975ABF">
        <w:rPr>
          <w:rFonts w:eastAsia="Calibri" w:cs="Calibri"/>
          <w:color w:val="000000"/>
          <w:sz w:val="22"/>
          <w:szCs w:val="22"/>
          <w:lang w:val="sl-SI"/>
        </w:rPr>
        <w:t xml:space="preserve">Zanimalo ga je tudi, koliko frekvenc lahko dobi en ponudnik. Izpostavil je, da se mu zdi nenormalno, da so v pobudah že navedene frekvence, ki jih izdajatelji želijo imeti. </w:t>
      </w:r>
    </w:p>
    <w:p w14:paraId="694B8FDA" w14:textId="77777777" w:rsidR="00D3122A" w:rsidRPr="00975ABF" w:rsidRDefault="00D3122A" w:rsidP="002103C0">
      <w:pPr>
        <w:pStyle w:val="Odstavekseznama"/>
        <w:spacing w:after="0"/>
        <w:ind w:left="0"/>
        <w:jc w:val="both"/>
        <w:rPr>
          <w:rFonts w:eastAsia="Calibri" w:cs="Calibri"/>
          <w:color w:val="000000"/>
          <w:sz w:val="22"/>
          <w:szCs w:val="22"/>
          <w:lang w:val="sl-SI"/>
        </w:rPr>
      </w:pPr>
      <w:bookmarkStart w:id="1" w:name="_GoBack"/>
      <w:bookmarkEnd w:id="1"/>
    </w:p>
    <w:p w14:paraId="660D16F8" w14:textId="163FD8C7" w:rsidR="00D3122A" w:rsidRPr="00975ABF" w:rsidRDefault="00D3122A" w:rsidP="00D3122A">
      <w:pPr>
        <w:pStyle w:val="Telobesedila"/>
        <w:jc w:val="both"/>
        <w:rPr>
          <w:i/>
          <w:lang w:val="sl-SI"/>
        </w:rPr>
      </w:pPr>
      <w:r w:rsidRPr="00975ABF">
        <w:rPr>
          <w:i/>
          <w:lang w:val="sl-SI"/>
        </w:rPr>
        <w:t>Ob 16.26 se je seji pridružil član Sveta Rok Felicijan Pristovšek.</w:t>
      </w:r>
    </w:p>
    <w:p w14:paraId="195AA755" w14:textId="12DA9183" w:rsidR="003F5431" w:rsidRPr="00975ABF" w:rsidRDefault="00D3122A" w:rsidP="002103C0">
      <w:pPr>
        <w:pStyle w:val="Odstavekseznama"/>
        <w:spacing w:after="0"/>
        <w:ind w:left="0"/>
        <w:jc w:val="both"/>
        <w:rPr>
          <w:rFonts w:eastAsia="Calibri" w:cs="Calibri"/>
          <w:color w:val="000000"/>
          <w:sz w:val="22"/>
          <w:szCs w:val="22"/>
          <w:lang w:val="sl-SI"/>
        </w:rPr>
      </w:pPr>
      <w:r w:rsidRPr="00975ABF">
        <w:rPr>
          <w:rFonts w:eastAsia="Calibri" w:cs="Calibri"/>
          <w:color w:val="000000"/>
          <w:sz w:val="22"/>
          <w:szCs w:val="22"/>
          <w:lang w:val="sl-SI"/>
        </w:rPr>
        <w:t>Predstavnik AKOS-a je pojasnil, da se lahko na razpisu ponudniki izdajatelji lahko prijavijo na vse razpisane frekvence, da pa je nato stvar meril.</w:t>
      </w:r>
    </w:p>
    <w:p w14:paraId="2019ABED" w14:textId="13E56CAE" w:rsidR="00D3122A" w:rsidRPr="00975ABF" w:rsidRDefault="00D3122A" w:rsidP="002103C0">
      <w:pPr>
        <w:pStyle w:val="Odstavekseznama"/>
        <w:spacing w:after="0"/>
        <w:ind w:left="0"/>
        <w:jc w:val="both"/>
        <w:rPr>
          <w:rFonts w:eastAsia="Calibri" w:cs="Calibri"/>
          <w:color w:val="000000"/>
          <w:sz w:val="22"/>
          <w:szCs w:val="22"/>
          <w:lang w:val="sl-SI"/>
        </w:rPr>
      </w:pPr>
    </w:p>
    <w:p w14:paraId="638710EC" w14:textId="20EFB638" w:rsidR="00D3122A" w:rsidRPr="00975ABF" w:rsidRDefault="00D3122A" w:rsidP="002103C0">
      <w:pPr>
        <w:pStyle w:val="Odstavekseznama"/>
        <w:spacing w:after="0"/>
        <w:ind w:left="0"/>
        <w:jc w:val="both"/>
        <w:rPr>
          <w:rFonts w:eastAsia="Calibri" w:cs="Calibri"/>
          <w:color w:val="000000"/>
          <w:sz w:val="22"/>
          <w:szCs w:val="22"/>
          <w:lang w:val="sl-SI"/>
        </w:rPr>
      </w:pPr>
      <w:r w:rsidRPr="00975ABF">
        <w:rPr>
          <w:rFonts w:eastAsia="Calibri" w:cs="Calibri"/>
          <w:color w:val="000000"/>
          <w:sz w:val="22"/>
          <w:szCs w:val="22"/>
          <w:lang w:val="sl-SI"/>
        </w:rPr>
        <w:t>Član Sveta, g. Markič, je izpostavil, da je bila strategija SRDF spodbuditi PPP, ki so bili bolje ponderirani, saj so lokalni mediji zelo pomembni. Zdaj pa je videti, da se gre v drugo smer.</w:t>
      </w:r>
    </w:p>
    <w:p w14:paraId="35E6AFF9" w14:textId="77777777" w:rsidR="002103C0" w:rsidRPr="00975ABF" w:rsidRDefault="002103C0" w:rsidP="002103C0">
      <w:pPr>
        <w:pStyle w:val="Odstavekseznama"/>
        <w:spacing w:after="0"/>
        <w:ind w:left="0"/>
        <w:jc w:val="both"/>
        <w:rPr>
          <w:rFonts w:eastAsia="Calibri" w:cs="Calibri"/>
          <w:color w:val="000000"/>
          <w:sz w:val="22"/>
          <w:szCs w:val="22"/>
          <w:lang w:val="sl-SI"/>
        </w:rPr>
      </w:pPr>
    </w:p>
    <w:p w14:paraId="2D788F10" w14:textId="54BF31DD" w:rsidR="00AE3E22" w:rsidRPr="00975ABF" w:rsidRDefault="0096754C" w:rsidP="00AE3E22">
      <w:pPr>
        <w:pStyle w:val="Telobesedila"/>
        <w:jc w:val="both"/>
        <w:rPr>
          <w:color w:val="000000"/>
          <w:lang w:val="sl-SI"/>
        </w:rPr>
      </w:pPr>
      <w:r w:rsidRPr="00975ABF">
        <w:rPr>
          <w:color w:val="000000"/>
          <w:lang w:val="sl-SI"/>
        </w:rPr>
        <w:t>Po razpravi je p</w:t>
      </w:r>
      <w:r w:rsidR="00AE3E22" w:rsidRPr="00975ABF">
        <w:rPr>
          <w:color w:val="000000"/>
          <w:lang w:val="sl-SI"/>
        </w:rPr>
        <w:t>redsednik Sveta predlagal sprejetje naslednjega sklepa:</w:t>
      </w:r>
    </w:p>
    <w:p w14:paraId="05153581" w14:textId="0DE4306D" w:rsidR="00AE3E22" w:rsidRPr="00975ABF" w:rsidRDefault="00AE3E22" w:rsidP="00AE3E22">
      <w:pPr>
        <w:pStyle w:val="Telobesedila"/>
        <w:rPr>
          <w:lang w:val="sl-SI"/>
        </w:rPr>
      </w:pPr>
      <w:r w:rsidRPr="00975ABF">
        <w:rPr>
          <w:rFonts w:eastAsia="Calibri"/>
          <w:b/>
          <w:lang w:val="sl-SI"/>
        </w:rPr>
        <w:t>Sklep 4:</w:t>
      </w:r>
      <w:r w:rsidRPr="00975ABF">
        <w:rPr>
          <w:lang w:val="sl-SI"/>
        </w:rPr>
        <w:t xml:space="preserve"> </w:t>
      </w:r>
    </w:p>
    <w:bookmarkEnd w:id="0"/>
    <w:p w14:paraId="6D4B37A3" w14:textId="6CEC8DFE" w:rsidR="00D47815" w:rsidRPr="00975ABF" w:rsidRDefault="00EE6E7C" w:rsidP="009F2F8E">
      <w:pPr>
        <w:pStyle w:val="Telobesedila"/>
        <w:jc w:val="both"/>
        <w:rPr>
          <w:b/>
          <w:color w:val="000000"/>
          <w:lang w:val="sl-SI"/>
        </w:rPr>
      </w:pPr>
      <w:r w:rsidRPr="00975ABF">
        <w:rPr>
          <w:b/>
          <w:color w:val="000000"/>
          <w:lang w:val="sl-SI"/>
        </w:rPr>
        <w:t xml:space="preserve">Svet za radiodifuzijo sprejme sklep, da </w:t>
      </w:r>
      <w:r w:rsidR="00B23A45" w:rsidRPr="00975ABF">
        <w:rPr>
          <w:b/>
          <w:color w:val="000000"/>
          <w:lang w:val="sl-SI"/>
        </w:rPr>
        <w:t xml:space="preserve">AKOS-u </w:t>
      </w:r>
      <w:r w:rsidR="007D6453" w:rsidRPr="00975ABF">
        <w:rPr>
          <w:b/>
          <w:color w:val="000000"/>
          <w:lang w:val="sl-SI"/>
        </w:rPr>
        <w:t>predlaga</w:t>
      </w:r>
      <w:r w:rsidR="00B23A45" w:rsidRPr="00975ABF">
        <w:rPr>
          <w:b/>
          <w:color w:val="000000"/>
          <w:lang w:val="sl-SI"/>
        </w:rPr>
        <w:t>, da spremeni besedilo razpisov, s kateri</w:t>
      </w:r>
      <w:r w:rsidR="0001577B" w:rsidRPr="00975ABF">
        <w:rPr>
          <w:b/>
          <w:color w:val="000000"/>
          <w:lang w:val="sl-SI"/>
        </w:rPr>
        <w:t>mi</w:t>
      </w:r>
      <w:r w:rsidR="00B23A45" w:rsidRPr="00975ABF">
        <w:rPr>
          <w:b/>
          <w:color w:val="000000"/>
          <w:lang w:val="sl-SI"/>
        </w:rPr>
        <w:t xml:space="preserve"> podeljuje radijske frekvence tako, da </w:t>
      </w:r>
      <w:r w:rsidR="00EC2F8E" w:rsidRPr="00975ABF">
        <w:rPr>
          <w:b/>
          <w:color w:val="000000"/>
          <w:lang w:val="sl-SI"/>
        </w:rPr>
        <w:t xml:space="preserve">bodo </w:t>
      </w:r>
      <w:r w:rsidR="00B23A45" w:rsidRPr="00975ABF">
        <w:rPr>
          <w:b/>
          <w:color w:val="000000"/>
          <w:lang w:val="sl-SI"/>
        </w:rPr>
        <w:t>im</w:t>
      </w:r>
      <w:r w:rsidR="00EC2F8E" w:rsidRPr="00975ABF">
        <w:rPr>
          <w:b/>
          <w:color w:val="000000"/>
          <w:lang w:val="sl-SI"/>
        </w:rPr>
        <w:t xml:space="preserve">eli </w:t>
      </w:r>
      <w:r w:rsidR="00B23A45" w:rsidRPr="00975ABF">
        <w:rPr>
          <w:b/>
          <w:color w:val="000000"/>
          <w:lang w:val="sl-SI"/>
        </w:rPr>
        <w:t>na razpisih za</w:t>
      </w:r>
      <w:r w:rsidR="00EC2F8E" w:rsidRPr="00975ABF">
        <w:rPr>
          <w:b/>
          <w:color w:val="000000"/>
          <w:lang w:val="sl-SI"/>
        </w:rPr>
        <w:t xml:space="preserve"> dodelitev radijskih frekvenc za analogno zvokovno radiodifuzijo</w:t>
      </w:r>
      <w:r w:rsidR="00B23A45" w:rsidRPr="00975ABF">
        <w:rPr>
          <w:b/>
          <w:color w:val="000000"/>
          <w:lang w:val="sl-SI"/>
        </w:rPr>
        <w:t xml:space="preserve"> </w:t>
      </w:r>
      <w:r w:rsidR="00EC2F8E" w:rsidRPr="00975ABF">
        <w:rPr>
          <w:b/>
          <w:color w:val="000000"/>
          <w:lang w:val="sl-SI"/>
        </w:rPr>
        <w:t>(</w:t>
      </w:r>
      <w:r w:rsidR="00B23A45" w:rsidRPr="00975ABF">
        <w:rPr>
          <w:b/>
          <w:color w:val="000000"/>
          <w:lang w:val="sl-SI"/>
        </w:rPr>
        <w:t>FM</w:t>
      </w:r>
      <w:r w:rsidR="00EC2F8E" w:rsidRPr="00975ABF">
        <w:rPr>
          <w:b/>
          <w:color w:val="000000"/>
          <w:lang w:val="sl-SI"/>
        </w:rPr>
        <w:t>)</w:t>
      </w:r>
      <w:r w:rsidR="00B23A45" w:rsidRPr="00975ABF">
        <w:rPr>
          <w:b/>
          <w:color w:val="000000"/>
          <w:lang w:val="sl-SI"/>
        </w:rPr>
        <w:t xml:space="preserve"> možnost enakovredno kandidirati tudi izdajatelji </w:t>
      </w:r>
      <w:r w:rsidR="00EC2F8E" w:rsidRPr="00975ABF">
        <w:rPr>
          <w:b/>
          <w:color w:val="000000"/>
          <w:lang w:val="sl-SI"/>
        </w:rPr>
        <w:t xml:space="preserve">radijskih </w:t>
      </w:r>
      <w:r w:rsidR="00B23A45" w:rsidRPr="00975ABF">
        <w:rPr>
          <w:b/>
          <w:color w:val="000000"/>
          <w:lang w:val="sl-SI"/>
        </w:rPr>
        <w:t xml:space="preserve">programov, </w:t>
      </w:r>
      <w:r w:rsidR="00EC2F8E" w:rsidRPr="00975ABF">
        <w:rPr>
          <w:b/>
          <w:color w:val="000000"/>
          <w:lang w:val="sl-SI"/>
        </w:rPr>
        <w:t xml:space="preserve">s programi, </w:t>
      </w:r>
      <w:r w:rsidR="00B23A45" w:rsidRPr="00975ABF">
        <w:rPr>
          <w:b/>
          <w:color w:val="000000"/>
          <w:lang w:val="sl-SI"/>
        </w:rPr>
        <w:t>ki se predvajajo na omrežju DAB+</w:t>
      </w:r>
      <w:r w:rsidR="00EC2F8E" w:rsidRPr="00975ABF">
        <w:rPr>
          <w:b/>
          <w:color w:val="000000"/>
          <w:lang w:val="sl-SI"/>
        </w:rPr>
        <w:t>.</w:t>
      </w:r>
      <w:r w:rsidR="00B23A45" w:rsidRPr="00975ABF">
        <w:rPr>
          <w:b/>
          <w:color w:val="000000"/>
          <w:lang w:val="sl-SI"/>
        </w:rPr>
        <w:t xml:space="preserve"> </w:t>
      </w:r>
      <w:r w:rsidR="00EC2F8E" w:rsidRPr="00975ABF">
        <w:rPr>
          <w:b/>
          <w:color w:val="000000"/>
          <w:lang w:val="sl-SI"/>
        </w:rPr>
        <w:t>P</w:t>
      </w:r>
      <w:r w:rsidR="00B23A45" w:rsidRPr="00975ABF">
        <w:rPr>
          <w:b/>
          <w:color w:val="000000"/>
          <w:lang w:val="sl-SI"/>
        </w:rPr>
        <w:t xml:space="preserve">oleg tega naj se </w:t>
      </w:r>
      <w:r w:rsidR="00EC2F8E" w:rsidRPr="00975ABF">
        <w:rPr>
          <w:b/>
          <w:color w:val="000000"/>
          <w:lang w:val="sl-SI"/>
        </w:rPr>
        <w:t xml:space="preserve">v razpise </w:t>
      </w:r>
      <w:r w:rsidR="00B23A45" w:rsidRPr="00975ABF">
        <w:rPr>
          <w:b/>
          <w:color w:val="000000"/>
          <w:lang w:val="sl-SI"/>
        </w:rPr>
        <w:t>doda še dodatni kriterij, ki se bo nanašal na</w:t>
      </w:r>
      <w:r w:rsidR="007D6453" w:rsidRPr="00975ABF">
        <w:rPr>
          <w:b/>
          <w:color w:val="000000"/>
          <w:lang w:val="sl-SI"/>
        </w:rPr>
        <w:t xml:space="preserve"> </w:t>
      </w:r>
      <w:r w:rsidR="00B23A45" w:rsidRPr="00975ABF">
        <w:rPr>
          <w:b/>
          <w:color w:val="000000"/>
          <w:lang w:val="sl-SI"/>
        </w:rPr>
        <w:t>pokrivanje</w:t>
      </w:r>
      <w:r w:rsidR="007D6453" w:rsidRPr="00975ABF">
        <w:rPr>
          <w:b/>
          <w:color w:val="000000"/>
          <w:lang w:val="sl-SI"/>
        </w:rPr>
        <w:t xml:space="preserve"> belih lis. </w:t>
      </w:r>
    </w:p>
    <w:p w14:paraId="1A6394A3" w14:textId="766D4409" w:rsidR="0069588F" w:rsidRPr="00975ABF" w:rsidRDefault="0069588F" w:rsidP="009F2F8E">
      <w:pPr>
        <w:pStyle w:val="Telobesedila"/>
        <w:jc w:val="both"/>
        <w:rPr>
          <w:b/>
          <w:color w:val="000000"/>
          <w:lang w:val="sl-SI"/>
        </w:rPr>
      </w:pPr>
      <w:r w:rsidRPr="00975ABF">
        <w:rPr>
          <w:b/>
          <w:color w:val="000000"/>
          <w:lang w:val="sl-SI"/>
        </w:rPr>
        <w:t>Obrazložitev:</w:t>
      </w:r>
    </w:p>
    <w:p w14:paraId="2AD0FE5F" w14:textId="26EF7F90" w:rsidR="00AD7ECE" w:rsidRPr="00975ABF" w:rsidRDefault="0069588F" w:rsidP="009F2F8E">
      <w:pPr>
        <w:pStyle w:val="Telobesedila"/>
        <w:jc w:val="both"/>
        <w:rPr>
          <w:color w:val="000000"/>
          <w:lang w:val="sl-SI"/>
        </w:rPr>
      </w:pPr>
      <w:r w:rsidRPr="00975ABF">
        <w:rPr>
          <w:color w:val="000000"/>
          <w:lang w:val="sl-SI"/>
        </w:rPr>
        <w:t>Svet za radiodifuzijo želi izdajatelj</w:t>
      </w:r>
      <w:r w:rsidR="00AD7ECE" w:rsidRPr="00975ABF">
        <w:rPr>
          <w:color w:val="000000"/>
          <w:lang w:val="sl-SI"/>
        </w:rPr>
        <w:t>em</w:t>
      </w:r>
      <w:r w:rsidR="0001577B" w:rsidRPr="00975ABF">
        <w:rPr>
          <w:color w:val="000000"/>
          <w:lang w:val="sl-SI"/>
        </w:rPr>
        <w:t xml:space="preserve"> radijskih programov</w:t>
      </w:r>
      <w:r w:rsidR="002103C0" w:rsidRPr="00975ABF">
        <w:rPr>
          <w:color w:val="000000"/>
          <w:lang w:val="sl-SI"/>
        </w:rPr>
        <w:t xml:space="preserve">, ki </w:t>
      </w:r>
      <w:r w:rsidRPr="00975ABF">
        <w:rPr>
          <w:color w:val="000000"/>
          <w:lang w:val="sl-SI"/>
        </w:rPr>
        <w:t xml:space="preserve">že predvajajo </w:t>
      </w:r>
      <w:r w:rsidR="0001577B" w:rsidRPr="00975ABF">
        <w:rPr>
          <w:color w:val="000000"/>
          <w:lang w:val="sl-SI"/>
        </w:rPr>
        <w:t xml:space="preserve">radijske </w:t>
      </w:r>
      <w:r w:rsidRPr="00975ABF">
        <w:rPr>
          <w:color w:val="000000"/>
          <w:lang w:val="sl-SI"/>
        </w:rPr>
        <w:t xml:space="preserve">programe na </w:t>
      </w:r>
      <w:r w:rsidR="002103C0" w:rsidRPr="00975ABF">
        <w:rPr>
          <w:color w:val="000000"/>
          <w:lang w:val="sl-SI"/>
        </w:rPr>
        <w:t>DAB+</w:t>
      </w:r>
      <w:r w:rsidRPr="00975ABF">
        <w:rPr>
          <w:color w:val="000000"/>
          <w:lang w:val="sl-SI"/>
        </w:rPr>
        <w:t xml:space="preserve"> oziroma </w:t>
      </w:r>
      <w:r w:rsidR="000C67EC" w:rsidRPr="00975ABF">
        <w:rPr>
          <w:color w:val="000000"/>
          <w:lang w:val="sl-SI"/>
        </w:rPr>
        <w:t xml:space="preserve">so jim že podeljene </w:t>
      </w:r>
      <w:r w:rsidRPr="00975ABF">
        <w:rPr>
          <w:color w:val="000000"/>
          <w:lang w:val="sl-SI"/>
        </w:rPr>
        <w:t xml:space="preserve">pravice </w:t>
      </w:r>
      <w:r w:rsidR="000C67EC" w:rsidRPr="00975ABF">
        <w:rPr>
          <w:color w:val="000000"/>
          <w:lang w:val="sl-SI"/>
        </w:rPr>
        <w:t>razširjanja radijskega programa v radiodifuzni tehniki</w:t>
      </w:r>
      <w:r w:rsidR="002103C0" w:rsidRPr="00975ABF">
        <w:rPr>
          <w:color w:val="000000"/>
          <w:lang w:val="sl-SI"/>
        </w:rPr>
        <w:t xml:space="preserve">, </w:t>
      </w:r>
      <w:r w:rsidR="00AD7ECE" w:rsidRPr="00975ABF">
        <w:rPr>
          <w:color w:val="000000"/>
          <w:lang w:val="sl-SI"/>
        </w:rPr>
        <w:t xml:space="preserve">omogočiti </w:t>
      </w:r>
      <w:r w:rsidR="002103C0" w:rsidRPr="00975ABF">
        <w:rPr>
          <w:color w:val="000000"/>
          <w:lang w:val="sl-SI"/>
        </w:rPr>
        <w:t xml:space="preserve">možnost kandidirati pod enakimi pogoji kot </w:t>
      </w:r>
      <w:r w:rsidR="0001577B" w:rsidRPr="00975ABF">
        <w:rPr>
          <w:color w:val="000000"/>
          <w:lang w:val="sl-SI"/>
        </w:rPr>
        <w:t xml:space="preserve">jih imajo </w:t>
      </w:r>
      <w:r w:rsidR="002103C0" w:rsidRPr="00975ABF">
        <w:rPr>
          <w:color w:val="000000"/>
          <w:lang w:val="sl-SI"/>
        </w:rPr>
        <w:t>tisti</w:t>
      </w:r>
      <w:r w:rsidR="000C67EC" w:rsidRPr="00975ABF">
        <w:rPr>
          <w:color w:val="000000"/>
          <w:lang w:val="sl-SI"/>
        </w:rPr>
        <w:t xml:space="preserve"> kandidati</w:t>
      </w:r>
      <w:r w:rsidR="0001577B" w:rsidRPr="00975ABF">
        <w:rPr>
          <w:color w:val="000000"/>
          <w:lang w:val="sl-SI"/>
        </w:rPr>
        <w:t xml:space="preserve"> za programe</w:t>
      </w:r>
      <w:r w:rsidR="002103C0" w:rsidRPr="00975ABF">
        <w:rPr>
          <w:color w:val="000000"/>
          <w:lang w:val="sl-SI"/>
        </w:rPr>
        <w:t xml:space="preserve">, ki </w:t>
      </w:r>
      <w:r w:rsidR="000C67EC" w:rsidRPr="00975ABF">
        <w:rPr>
          <w:color w:val="000000"/>
          <w:lang w:val="sl-SI"/>
        </w:rPr>
        <w:t xml:space="preserve">že </w:t>
      </w:r>
      <w:r w:rsidR="002103C0" w:rsidRPr="00975ABF">
        <w:rPr>
          <w:color w:val="000000"/>
          <w:lang w:val="sl-SI"/>
        </w:rPr>
        <w:t xml:space="preserve">imajo </w:t>
      </w:r>
      <w:r w:rsidR="000C67EC" w:rsidRPr="00975ABF">
        <w:rPr>
          <w:color w:val="000000"/>
          <w:lang w:val="sl-SI"/>
        </w:rPr>
        <w:t>dodeljene radijske frekvence za analogno zvokovno radiodifuzijo</w:t>
      </w:r>
      <w:r w:rsidR="0001577B" w:rsidRPr="00975ABF">
        <w:rPr>
          <w:color w:val="000000"/>
          <w:lang w:val="sl-SI"/>
        </w:rPr>
        <w:t xml:space="preserve"> oz. ki že oddajajo na FM</w:t>
      </w:r>
      <w:r w:rsidR="00AD7ECE" w:rsidRPr="00975ABF">
        <w:rPr>
          <w:color w:val="000000"/>
          <w:lang w:val="sl-SI"/>
        </w:rPr>
        <w:t>.</w:t>
      </w:r>
      <w:r w:rsidR="002103C0" w:rsidRPr="00975ABF">
        <w:rPr>
          <w:color w:val="000000"/>
          <w:lang w:val="sl-SI"/>
        </w:rPr>
        <w:t xml:space="preserve"> </w:t>
      </w:r>
    </w:p>
    <w:p w14:paraId="7384A2AB" w14:textId="3C96D1F8" w:rsidR="00B23A45" w:rsidRPr="00975ABF" w:rsidRDefault="00AD7ECE" w:rsidP="009F2F8E">
      <w:pPr>
        <w:pStyle w:val="Telobesedila"/>
        <w:jc w:val="both"/>
        <w:rPr>
          <w:color w:val="000000"/>
          <w:lang w:val="sl-SI"/>
        </w:rPr>
      </w:pPr>
      <w:r w:rsidRPr="00975ABF">
        <w:rPr>
          <w:color w:val="000000"/>
          <w:lang w:val="sl-SI"/>
        </w:rPr>
        <w:t>P</w:t>
      </w:r>
      <w:r w:rsidR="002103C0" w:rsidRPr="00975ABF">
        <w:rPr>
          <w:color w:val="000000"/>
          <w:lang w:val="sl-SI"/>
        </w:rPr>
        <w:t xml:space="preserve">oleg tega </w:t>
      </w:r>
      <w:r w:rsidR="000C67EC" w:rsidRPr="00975ABF">
        <w:rPr>
          <w:color w:val="000000"/>
          <w:lang w:val="sl-SI"/>
        </w:rPr>
        <w:t xml:space="preserve">si </w:t>
      </w:r>
      <w:r w:rsidRPr="00975ABF">
        <w:rPr>
          <w:color w:val="000000"/>
          <w:lang w:val="sl-SI"/>
        </w:rPr>
        <w:t xml:space="preserve">Svet </w:t>
      </w:r>
      <w:r w:rsidR="000C67EC" w:rsidRPr="00975ABF">
        <w:rPr>
          <w:color w:val="000000"/>
          <w:lang w:val="sl-SI"/>
        </w:rPr>
        <w:t>želi, da</w:t>
      </w:r>
      <w:r w:rsidR="002103C0" w:rsidRPr="00975ABF">
        <w:rPr>
          <w:color w:val="000000"/>
          <w:lang w:val="sl-SI"/>
        </w:rPr>
        <w:t xml:space="preserve"> se </w:t>
      </w:r>
      <w:r w:rsidRPr="00975ABF">
        <w:rPr>
          <w:color w:val="000000"/>
          <w:lang w:val="sl-SI"/>
        </w:rPr>
        <w:t xml:space="preserve">v razpisih </w:t>
      </w:r>
      <w:r w:rsidR="002103C0" w:rsidRPr="00975ABF">
        <w:rPr>
          <w:color w:val="000000"/>
          <w:lang w:val="sl-SI"/>
        </w:rPr>
        <w:t xml:space="preserve">doda </w:t>
      </w:r>
      <w:r w:rsidRPr="00975ABF">
        <w:rPr>
          <w:color w:val="000000"/>
          <w:lang w:val="sl-SI"/>
        </w:rPr>
        <w:t>tudi</w:t>
      </w:r>
      <w:r w:rsidR="002103C0" w:rsidRPr="00975ABF">
        <w:rPr>
          <w:color w:val="000000"/>
          <w:lang w:val="sl-SI"/>
        </w:rPr>
        <w:t xml:space="preserve"> dodatni kriterij pokrivanja belih lis</w:t>
      </w:r>
      <w:r w:rsidR="000C67EC" w:rsidRPr="00975ABF">
        <w:rPr>
          <w:color w:val="000000"/>
          <w:lang w:val="sl-SI"/>
        </w:rPr>
        <w:t xml:space="preserve">, s katerim se </w:t>
      </w:r>
      <w:r w:rsidR="0001577B" w:rsidRPr="00975ABF">
        <w:rPr>
          <w:color w:val="000000"/>
          <w:lang w:val="sl-SI"/>
        </w:rPr>
        <w:t>spodbuja izboljšanje radijske pokritosti na območjih z omejenim dostopom do radijskih storitev.</w:t>
      </w:r>
    </w:p>
    <w:p w14:paraId="65EB54D7" w14:textId="1C195D30" w:rsidR="00AE3E22" w:rsidRPr="00D26046" w:rsidRDefault="00AE3E22" w:rsidP="009F2F8E">
      <w:pPr>
        <w:pStyle w:val="Telobesedila"/>
        <w:jc w:val="both"/>
        <w:rPr>
          <w:color w:val="000000"/>
          <w:lang w:val="sl-SI"/>
        </w:rPr>
      </w:pPr>
      <w:r w:rsidRPr="00975ABF">
        <w:rPr>
          <w:color w:val="000000"/>
          <w:lang w:val="sl-SI"/>
        </w:rPr>
        <w:t xml:space="preserve">Sklep je bil sprejet s </w:t>
      </w:r>
      <w:r w:rsidR="00D47815" w:rsidRPr="00975ABF">
        <w:rPr>
          <w:color w:val="000000"/>
          <w:lang w:val="sl-SI"/>
        </w:rPr>
        <w:t>6</w:t>
      </w:r>
      <w:r w:rsidRPr="00975ABF">
        <w:rPr>
          <w:color w:val="000000"/>
          <w:lang w:val="sl-SI"/>
        </w:rPr>
        <w:t xml:space="preserve"> glasovi članov Sveta ZA in 0 glasovi proti. </w:t>
      </w:r>
      <w:r w:rsidR="00D47815" w:rsidRPr="00975ABF">
        <w:rPr>
          <w:color w:val="000000"/>
          <w:lang w:val="sl-SI"/>
        </w:rPr>
        <w:t>1</w:t>
      </w:r>
      <w:r w:rsidRPr="00975ABF">
        <w:rPr>
          <w:color w:val="000000"/>
          <w:lang w:val="sl-SI"/>
        </w:rPr>
        <w:t xml:space="preserve"> član se je glasovanja vzdržal</w:t>
      </w:r>
      <w:r w:rsidRPr="00D26046">
        <w:rPr>
          <w:color w:val="000000"/>
          <w:lang w:val="sl-SI"/>
        </w:rPr>
        <w:t>.</w:t>
      </w:r>
    </w:p>
    <w:p w14:paraId="5E87A8D3" w14:textId="7E9FF24A" w:rsidR="00B672E2" w:rsidRPr="00D26046" w:rsidRDefault="00B672E2" w:rsidP="00926972">
      <w:pPr>
        <w:rPr>
          <w:lang w:val="sl-SI"/>
        </w:rPr>
      </w:pPr>
    </w:p>
    <w:p w14:paraId="591EF94B" w14:textId="0511E2D0" w:rsidR="005411A8" w:rsidRPr="00D26046" w:rsidRDefault="005411A8" w:rsidP="005411A8">
      <w:pPr>
        <w:pStyle w:val="Naslov1"/>
        <w:rPr>
          <w:lang w:val="sl-SI"/>
        </w:rPr>
      </w:pPr>
      <w:r w:rsidRPr="00D26046">
        <w:rPr>
          <w:lang w:val="sl-SI"/>
        </w:rPr>
        <w:t xml:space="preserve">K točki 5.: </w:t>
      </w:r>
      <w:r w:rsidR="006B66E8" w:rsidRPr="00D26046">
        <w:rPr>
          <w:lang w:val="sl-SI"/>
        </w:rPr>
        <w:t>Akt o digitalnih storitvah – predstavitev s strani predstavnika AKOS</w:t>
      </w:r>
    </w:p>
    <w:p w14:paraId="64F93E58" w14:textId="6ED6ED98" w:rsidR="00624159" w:rsidRDefault="00624159" w:rsidP="00624159">
      <w:pPr>
        <w:spacing w:after="0"/>
        <w:jc w:val="both"/>
        <w:rPr>
          <w:rFonts w:eastAsia="Calibri" w:cs="Calibri"/>
          <w:color w:val="000000"/>
          <w:sz w:val="22"/>
          <w:szCs w:val="22"/>
          <w:lang w:val="sl-SI"/>
        </w:rPr>
      </w:pPr>
      <w:r w:rsidRPr="00624159">
        <w:rPr>
          <w:rFonts w:eastAsia="Calibri" w:cs="Calibri"/>
          <w:color w:val="000000"/>
          <w:sz w:val="22"/>
          <w:szCs w:val="22"/>
          <w:lang w:val="sl-SI"/>
        </w:rPr>
        <w:t xml:space="preserve">Predsednik </w:t>
      </w:r>
      <w:r w:rsidR="00693F73">
        <w:rPr>
          <w:rFonts w:eastAsia="Calibri" w:cs="Calibri"/>
          <w:color w:val="000000"/>
          <w:sz w:val="22"/>
          <w:szCs w:val="22"/>
          <w:lang w:val="sl-SI"/>
        </w:rPr>
        <w:t xml:space="preserve">Sveta </w:t>
      </w:r>
      <w:r>
        <w:rPr>
          <w:rFonts w:eastAsia="Calibri" w:cs="Calibri"/>
          <w:color w:val="000000"/>
          <w:sz w:val="22"/>
          <w:szCs w:val="22"/>
          <w:lang w:val="sl-SI"/>
        </w:rPr>
        <w:t xml:space="preserve">je </w:t>
      </w:r>
      <w:r w:rsidRPr="00624159">
        <w:rPr>
          <w:rFonts w:eastAsia="Calibri" w:cs="Calibri"/>
          <w:color w:val="000000"/>
          <w:sz w:val="22"/>
          <w:szCs w:val="22"/>
          <w:lang w:val="sl-SI"/>
        </w:rPr>
        <w:t>povabi</w:t>
      </w:r>
      <w:r>
        <w:rPr>
          <w:rFonts w:eastAsia="Calibri" w:cs="Calibri"/>
          <w:color w:val="000000"/>
          <w:sz w:val="22"/>
          <w:szCs w:val="22"/>
          <w:lang w:val="sl-SI"/>
        </w:rPr>
        <w:t>l predstavnika AKOS</w:t>
      </w:r>
      <w:r w:rsidR="00D875AE">
        <w:rPr>
          <w:rFonts w:eastAsia="Calibri" w:cs="Calibri"/>
          <w:color w:val="000000"/>
          <w:sz w:val="22"/>
          <w:szCs w:val="22"/>
          <w:lang w:val="sl-SI"/>
        </w:rPr>
        <w:t>-a</w:t>
      </w:r>
      <w:r>
        <w:rPr>
          <w:rFonts w:eastAsia="Calibri" w:cs="Calibri"/>
          <w:color w:val="000000"/>
          <w:sz w:val="22"/>
          <w:szCs w:val="22"/>
          <w:lang w:val="sl-SI"/>
        </w:rPr>
        <w:t>,</w:t>
      </w:r>
      <w:r w:rsidRPr="00624159">
        <w:rPr>
          <w:rFonts w:eastAsia="Calibri" w:cs="Calibri"/>
          <w:color w:val="000000"/>
          <w:sz w:val="22"/>
          <w:szCs w:val="22"/>
          <w:lang w:val="sl-SI"/>
        </w:rPr>
        <w:t xml:space="preserve"> g. Martina </w:t>
      </w:r>
      <w:proofErr w:type="spellStart"/>
      <w:r w:rsidRPr="00624159">
        <w:rPr>
          <w:rFonts w:eastAsia="Calibri" w:cs="Calibri"/>
          <w:color w:val="000000"/>
          <w:sz w:val="22"/>
          <w:szCs w:val="22"/>
          <w:lang w:val="sl-SI"/>
        </w:rPr>
        <w:t>Harija</w:t>
      </w:r>
      <w:proofErr w:type="spellEnd"/>
      <w:r>
        <w:rPr>
          <w:rFonts w:eastAsia="Calibri" w:cs="Calibri"/>
          <w:color w:val="000000"/>
          <w:sz w:val="22"/>
          <w:szCs w:val="22"/>
          <w:lang w:val="sl-SI"/>
        </w:rPr>
        <w:t>,</w:t>
      </w:r>
      <w:r w:rsidRPr="00624159">
        <w:rPr>
          <w:rFonts w:eastAsia="Calibri" w:cs="Calibri"/>
          <w:color w:val="000000"/>
          <w:sz w:val="22"/>
          <w:szCs w:val="22"/>
          <w:lang w:val="sl-SI"/>
        </w:rPr>
        <w:t xml:space="preserve"> k predstavitvi Akta o digitalnih storitvah</w:t>
      </w:r>
      <w:r w:rsidR="00302905">
        <w:rPr>
          <w:rFonts w:eastAsia="Calibri" w:cs="Calibri"/>
          <w:color w:val="000000"/>
          <w:sz w:val="22"/>
          <w:szCs w:val="22"/>
          <w:lang w:val="sl-SI"/>
        </w:rPr>
        <w:t xml:space="preserve"> (</w:t>
      </w:r>
      <w:r w:rsidR="00302905" w:rsidRPr="002F2DF5">
        <w:rPr>
          <w:rFonts w:eastAsia="Calibri" w:cs="Calibri"/>
          <w:i/>
          <w:color w:val="000000"/>
          <w:sz w:val="22"/>
          <w:szCs w:val="22"/>
          <w:lang w:val="sl-SI"/>
        </w:rPr>
        <w:t xml:space="preserve">ang. </w:t>
      </w:r>
      <w:proofErr w:type="spellStart"/>
      <w:r w:rsidR="00302905" w:rsidRPr="005E44E5">
        <w:rPr>
          <w:rFonts w:eastAsia="Calibri" w:cs="Calibri"/>
          <w:i/>
          <w:color w:val="000000"/>
          <w:sz w:val="22"/>
          <w:szCs w:val="22"/>
          <w:lang w:val="sl-SI"/>
        </w:rPr>
        <w:t>The</w:t>
      </w:r>
      <w:proofErr w:type="spellEnd"/>
      <w:r w:rsidR="00302905" w:rsidRPr="005E44E5">
        <w:rPr>
          <w:rFonts w:eastAsia="Calibri" w:cs="Calibri"/>
          <w:i/>
          <w:color w:val="000000"/>
          <w:sz w:val="22"/>
          <w:szCs w:val="22"/>
          <w:lang w:val="sl-SI"/>
        </w:rPr>
        <w:t xml:space="preserve"> </w:t>
      </w:r>
      <w:proofErr w:type="spellStart"/>
      <w:r w:rsidR="00302905" w:rsidRPr="005E44E5">
        <w:rPr>
          <w:rFonts w:eastAsia="Calibri" w:cs="Calibri"/>
          <w:i/>
          <w:color w:val="000000"/>
          <w:sz w:val="22"/>
          <w:szCs w:val="22"/>
          <w:lang w:val="sl-SI"/>
        </w:rPr>
        <w:t>Digital</w:t>
      </w:r>
      <w:proofErr w:type="spellEnd"/>
      <w:r w:rsidR="00302905" w:rsidRPr="005E44E5">
        <w:rPr>
          <w:rFonts w:eastAsia="Calibri" w:cs="Calibri"/>
          <w:i/>
          <w:color w:val="000000"/>
          <w:sz w:val="22"/>
          <w:szCs w:val="22"/>
          <w:lang w:val="sl-SI"/>
        </w:rPr>
        <w:t xml:space="preserve"> </w:t>
      </w:r>
      <w:proofErr w:type="spellStart"/>
      <w:r w:rsidR="00302905" w:rsidRPr="005E44E5">
        <w:rPr>
          <w:rFonts w:eastAsia="Calibri" w:cs="Calibri"/>
          <w:i/>
          <w:color w:val="000000"/>
          <w:sz w:val="22"/>
          <w:szCs w:val="22"/>
          <w:lang w:val="sl-SI"/>
        </w:rPr>
        <w:t>Services</w:t>
      </w:r>
      <w:proofErr w:type="spellEnd"/>
      <w:r w:rsidR="00302905" w:rsidRPr="005E44E5">
        <w:rPr>
          <w:rFonts w:eastAsia="Calibri" w:cs="Calibri"/>
          <w:i/>
          <w:color w:val="000000"/>
          <w:sz w:val="22"/>
          <w:szCs w:val="22"/>
          <w:lang w:val="sl-SI"/>
        </w:rPr>
        <w:t xml:space="preserve"> </w:t>
      </w:r>
      <w:proofErr w:type="spellStart"/>
      <w:r w:rsidR="00302905" w:rsidRPr="005E44E5">
        <w:rPr>
          <w:rFonts w:eastAsia="Calibri" w:cs="Calibri"/>
          <w:i/>
          <w:color w:val="000000"/>
          <w:sz w:val="22"/>
          <w:szCs w:val="22"/>
          <w:lang w:val="sl-SI"/>
        </w:rPr>
        <w:t>Act</w:t>
      </w:r>
      <w:proofErr w:type="spellEnd"/>
      <w:r w:rsidR="00302905">
        <w:rPr>
          <w:rFonts w:eastAsia="Calibri" w:cs="Calibri"/>
          <w:i/>
          <w:color w:val="000000"/>
          <w:sz w:val="22"/>
          <w:szCs w:val="22"/>
          <w:lang w:val="sl-SI"/>
        </w:rPr>
        <w:t>;</w:t>
      </w:r>
      <w:r w:rsidR="00302905">
        <w:rPr>
          <w:rFonts w:eastAsia="Calibri" w:cs="Calibri"/>
          <w:color w:val="000000"/>
          <w:sz w:val="22"/>
          <w:szCs w:val="22"/>
          <w:lang w:val="sl-SI"/>
        </w:rPr>
        <w:t xml:space="preserve"> v nadaljevanju: DSA)</w:t>
      </w:r>
      <w:r w:rsidRPr="00624159">
        <w:rPr>
          <w:rFonts w:eastAsia="Calibri" w:cs="Calibri"/>
          <w:color w:val="000000"/>
          <w:sz w:val="22"/>
          <w:szCs w:val="22"/>
          <w:lang w:val="sl-SI"/>
        </w:rPr>
        <w:t>.</w:t>
      </w:r>
      <w:r w:rsidR="00693F73">
        <w:rPr>
          <w:rFonts w:eastAsia="Calibri" w:cs="Calibri"/>
          <w:color w:val="000000"/>
          <w:sz w:val="22"/>
          <w:szCs w:val="22"/>
          <w:lang w:val="sl-SI"/>
        </w:rPr>
        <w:t xml:space="preserve"> Predstavnik AKOS</w:t>
      </w:r>
      <w:r w:rsidR="00D875AE">
        <w:rPr>
          <w:rFonts w:eastAsia="Calibri" w:cs="Calibri"/>
          <w:color w:val="000000"/>
          <w:sz w:val="22"/>
          <w:szCs w:val="22"/>
          <w:lang w:val="sl-SI"/>
        </w:rPr>
        <w:t>-a</w:t>
      </w:r>
      <w:r w:rsidR="00693F73">
        <w:rPr>
          <w:rFonts w:eastAsia="Calibri" w:cs="Calibri"/>
          <w:color w:val="000000"/>
          <w:sz w:val="22"/>
          <w:szCs w:val="22"/>
          <w:lang w:val="sl-SI"/>
        </w:rPr>
        <w:t xml:space="preserve"> je uvodoma pojasnil, da gre pri DSA za horizontalni mehanizem, </w:t>
      </w:r>
      <w:r w:rsidR="00B71F16">
        <w:rPr>
          <w:rFonts w:eastAsia="Calibri" w:cs="Calibri"/>
          <w:color w:val="000000"/>
          <w:sz w:val="22"/>
          <w:szCs w:val="22"/>
          <w:lang w:val="sl-SI"/>
        </w:rPr>
        <w:t>ki ureja</w:t>
      </w:r>
      <w:r w:rsidR="00693F73">
        <w:rPr>
          <w:rFonts w:eastAsia="Calibri" w:cs="Calibri"/>
          <w:color w:val="000000"/>
          <w:sz w:val="22"/>
          <w:szCs w:val="22"/>
          <w:lang w:val="sl-SI"/>
        </w:rPr>
        <w:t xml:space="preserve"> obveznosti </w:t>
      </w:r>
      <w:r w:rsidR="00B71F16">
        <w:rPr>
          <w:rFonts w:eastAsia="Calibri" w:cs="Calibri"/>
          <w:color w:val="000000"/>
          <w:sz w:val="22"/>
          <w:szCs w:val="22"/>
          <w:lang w:val="sl-SI"/>
        </w:rPr>
        <w:t>posredniških digitalnih storitev, med drugim spletnih platform. DSA, ki je po pravnem značaju Uredba, za ponudnike v EU velja neposredno</w:t>
      </w:r>
      <w:r w:rsidR="00693F73">
        <w:rPr>
          <w:rFonts w:eastAsia="Calibri" w:cs="Calibri"/>
          <w:color w:val="000000"/>
          <w:sz w:val="22"/>
          <w:szCs w:val="22"/>
          <w:lang w:val="sl-SI"/>
        </w:rPr>
        <w:t>. Predstavljen</w:t>
      </w:r>
      <w:r w:rsidR="00B71F16">
        <w:rPr>
          <w:rFonts w:eastAsia="Calibri" w:cs="Calibri"/>
          <w:color w:val="000000"/>
          <w:sz w:val="22"/>
          <w:szCs w:val="22"/>
          <w:lang w:val="sl-SI"/>
        </w:rPr>
        <w:t xml:space="preserve"> je bil sistem izjem od pravne odgovornosti </w:t>
      </w:r>
      <w:r w:rsidR="00B71F16">
        <w:rPr>
          <w:rFonts w:eastAsia="Calibri" w:cs="Calibri"/>
          <w:color w:val="000000"/>
          <w:sz w:val="22"/>
          <w:szCs w:val="22"/>
          <w:lang w:val="sl-SI"/>
        </w:rPr>
        <w:lastRenderedPageBreak/>
        <w:t>ponudnikov za vsebine svojih uporabnikov, zatem pa tudi pregled obveznosti potrebne skrbnosti</w:t>
      </w:r>
      <w:r w:rsidR="00302905">
        <w:rPr>
          <w:rFonts w:eastAsia="Calibri" w:cs="Calibri"/>
          <w:color w:val="000000"/>
          <w:sz w:val="22"/>
          <w:szCs w:val="22"/>
          <w:lang w:val="sl-SI"/>
        </w:rPr>
        <w:t xml:space="preserve"> </w:t>
      </w:r>
      <w:r w:rsidR="00B71F16">
        <w:rPr>
          <w:rFonts w:eastAsia="Calibri" w:cs="Calibri"/>
          <w:color w:val="000000"/>
          <w:sz w:val="22"/>
          <w:szCs w:val="22"/>
          <w:lang w:val="sl-SI"/>
        </w:rPr>
        <w:t>(</w:t>
      </w:r>
      <w:proofErr w:type="spellStart"/>
      <w:r w:rsidR="00302905" w:rsidRPr="005E44E5">
        <w:rPr>
          <w:rFonts w:eastAsia="Calibri" w:cs="Calibri"/>
          <w:color w:val="000000"/>
          <w:sz w:val="22"/>
          <w:szCs w:val="22"/>
          <w:lang w:val="sl-SI"/>
        </w:rPr>
        <w:t>due</w:t>
      </w:r>
      <w:proofErr w:type="spellEnd"/>
      <w:r w:rsidR="00302905" w:rsidRPr="005E44E5">
        <w:rPr>
          <w:rFonts w:eastAsia="Calibri" w:cs="Calibri"/>
          <w:color w:val="000000"/>
          <w:sz w:val="22"/>
          <w:szCs w:val="22"/>
          <w:lang w:val="sl-SI"/>
        </w:rPr>
        <w:t xml:space="preserve"> </w:t>
      </w:r>
      <w:proofErr w:type="spellStart"/>
      <w:r w:rsidR="00302905" w:rsidRPr="005E44E5">
        <w:rPr>
          <w:rFonts w:eastAsia="Calibri" w:cs="Calibri"/>
          <w:color w:val="000000"/>
          <w:sz w:val="22"/>
          <w:szCs w:val="22"/>
          <w:lang w:val="sl-SI"/>
        </w:rPr>
        <w:t>diligence</w:t>
      </w:r>
      <w:proofErr w:type="spellEnd"/>
      <w:r w:rsidR="00B71F16">
        <w:rPr>
          <w:rFonts w:eastAsia="Calibri" w:cs="Calibri"/>
          <w:color w:val="000000"/>
          <w:sz w:val="22"/>
          <w:szCs w:val="22"/>
          <w:lang w:val="sl-SI"/>
        </w:rPr>
        <w:t>) ponudnikov posredniških storitev</w:t>
      </w:r>
      <w:r w:rsidR="00302905">
        <w:rPr>
          <w:rFonts w:eastAsia="Calibri" w:cs="Calibri"/>
          <w:color w:val="000000"/>
          <w:sz w:val="22"/>
          <w:szCs w:val="22"/>
          <w:lang w:val="sl-SI"/>
        </w:rPr>
        <w:t xml:space="preserve">. Poudarjeno je bilo, da DSA ne </w:t>
      </w:r>
      <w:r w:rsidR="00522580">
        <w:rPr>
          <w:rFonts w:eastAsia="Calibri" w:cs="Calibri"/>
          <w:color w:val="000000"/>
          <w:sz w:val="22"/>
          <w:szCs w:val="22"/>
          <w:lang w:val="sl-SI"/>
        </w:rPr>
        <w:t>naslavlja neposredno uporabnikov spletnih platform</w:t>
      </w:r>
      <w:r w:rsidR="00B71F16">
        <w:rPr>
          <w:rFonts w:eastAsia="Calibri" w:cs="Calibri"/>
          <w:color w:val="000000"/>
          <w:sz w:val="22"/>
          <w:szCs w:val="22"/>
          <w:lang w:val="sl-SI"/>
        </w:rPr>
        <w:t>, temveč določa obveznosti samih ponudnikov v zvezi z njimi</w:t>
      </w:r>
      <w:r w:rsidR="00522580">
        <w:rPr>
          <w:rFonts w:eastAsia="Calibri" w:cs="Calibri"/>
          <w:color w:val="000000"/>
          <w:sz w:val="22"/>
          <w:szCs w:val="22"/>
          <w:lang w:val="sl-SI"/>
        </w:rPr>
        <w:t xml:space="preserve">. </w:t>
      </w:r>
      <w:r w:rsidR="00B71F16">
        <w:rPr>
          <w:rFonts w:eastAsia="Calibri" w:cs="Calibri"/>
          <w:color w:val="000000"/>
          <w:sz w:val="22"/>
          <w:szCs w:val="22"/>
          <w:lang w:val="sl-SI"/>
        </w:rPr>
        <w:t xml:space="preserve">S strani ponudnikov morajo biti med drugim </w:t>
      </w:r>
      <w:r w:rsidR="00522580">
        <w:rPr>
          <w:rFonts w:eastAsia="Calibri" w:cs="Calibri"/>
          <w:color w:val="000000"/>
          <w:sz w:val="22"/>
          <w:szCs w:val="22"/>
          <w:lang w:val="sl-SI"/>
        </w:rPr>
        <w:t>vzpostavljeni mehanizmi, ki omogočajo bolj varno spletno okolje</w:t>
      </w:r>
      <w:r w:rsidR="00B71F16">
        <w:rPr>
          <w:rFonts w:eastAsia="Calibri" w:cs="Calibri"/>
          <w:color w:val="000000"/>
          <w:sz w:val="22"/>
          <w:szCs w:val="22"/>
          <w:lang w:val="sl-SI"/>
        </w:rPr>
        <w:t xml:space="preserve"> (npr. možnost prijav)</w:t>
      </w:r>
      <w:r w:rsidR="00522580">
        <w:rPr>
          <w:rFonts w:eastAsia="Calibri" w:cs="Calibri"/>
          <w:color w:val="000000"/>
          <w:sz w:val="22"/>
          <w:szCs w:val="22"/>
          <w:lang w:val="sl-SI"/>
        </w:rPr>
        <w:t xml:space="preserve">. </w:t>
      </w:r>
      <w:r w:rsidR="00B71F16">
        <w:rPr>
          <w:rFonts w:eastAsia="Calibri" w:cs="Calibri"/>
          <w:color w:val="000000"/>
          <w:sz w:val="22"/>
          <w:szCs w:val="22"/>
          <w:lang w:val="sl-SI"/>
        </w:rPr>
        <w:t xml:space="preserve">Po drugi strani </w:t>
      </w:r>
      <w:r w:rsidR="00522580">
        <w:rPr>
          <w:rFonts w:eastAsia="Calibri" w:cs="Calibri"/>
          <w:color w:val="000000"/>
          <w:sz w:val="22"/>
          <w:szCs w:val="22"/>
          <w:lang w:val="sl-SI"/>
        </w:rPr>
        <w:t>pa DSA</w:t>
      </w:r>
      <w:r w:rsidR="00B71F16" w:rsidRPr="00B71F16">
        <w:rPr>
          <w:rFonts w:eastAsia="Calibri" w:cs="Calibri"/>
          <w:color w:val="000000"/>
          <w:sz w:val="22"/>
          <w:szCs w:val="22"/>
          <w:lang w:val="sl-SI"/>
        </w:rPr>
        <w:t xml:space="preserve"> </w:t>
      </w:r>
      <w:r w:rsidR="00B71F16">
        <w:rPr>
          <w:rFonts w:eastAsia="Calibri" w:cs="Calibri"/>
          <w:color w:val="000000"/>
          <w:sz w:val="22"/>
          <w:szCs w:val="22"/>
          <w:lang w:val="sl-SI"/>
        </w:rPr>
        <w:t>ne določa</w:t>
      </w:r>
      <w:r w:rsidR="00522580">
        <w:rPr>
          <w:rFonts w:eastAsia="Calibri" w:cs="Calibri"/>
          <w:color w:val="000000"/>
          <w:sz w:val="22"/>
          <w:szCs w:val="22"/>
          <w:lang w:val="sl-SI"/>
        </w:rPr>
        <w:t xml:space="preserve">, kaj so nezakonite vsebine, </w:t>
      </w:r>
      <w:r w:rsidR="00B71F16">
        <w:rPr>
          <w:rFonts w:eastAsia="Calibri" w:cs="Calibri"/>
          <w:color w:val="000000"/>
          <w:sz w:val="22"/>
          <w:szCs w:val="22"/>
          <w:lang w:val="sl-SI"/>
        </w:rPr>
        <w:t xml:space="preserve">saj je to prepuščeno resornim zakonodajam. Skladno s tem tudi </w:t>
      </w:r>
      <w:r w:rsidR="00522580">
        <w:rPr>
          <w:rFonts w:eastAsia="Calibri" w:cs="Calibri"/>
          <w:color w:val="000000"/>
          <w:sz w:val="22"/>
          <w:szCs w:val="22"/>
          <w:lang w:val="sl-SI"/>
        </w:rPr>
        <w:t xml:space="preserve">koordinator digitalnih storitev, v Sloveniji </w:t>
      </w:r>
      <w:r w:rsidR="00B71F16">
        <w:rPr>
          <w:rFonts w:eastAsia="Calibri" w:cs="Calibri"/>
          <w:color w:val="000000"/>
          <w:sz w:val="22"/>
          <w:szCs w:val="22"/>
          <w:lang w:val="sl-SI"/>
        </w:rPr>
        <w:t xml:space="preserve">je to </w:t>
      </w:r>
      <w:r w:rsidR="00522580">
        <w:rPr>
          <w:rFonts w:eastAsia="Calibri" w:cs="Calibri"/>
          <w:color w:val="000000"/>
          <w:sz w:val="22"/>
          <w:szCs w:val="22"/>
          <w:lang w:val="sl-SI"/>
        </w:rPr>
        <w:t xml:space="preserve">AKOS, </w:t>
      </w:r>
      <w:r w:rsidR="00B71F16">
        <w:rPr>
          <w:rFonts w:eastAsia="Calibri" w:cs="Calibri"/>
          <w:color w:val="000000"/>
          <w:sz w:val="22"/>
          <w:szCs w:val="22"/>
          <w:lang w:val="sl-SI"/>
        </w:rPr>
        <w:t xml:space="preserve">ni </w:t>
      </w:r>
      <w:r w:rsidR="00522580">
        <w:rPr>
          <w:rFonts w:eastAsia="Calibri" w:cs="Calibri"/>
          <w:color w:val="000000"/>
          <w:sz w:val="22"/>
          <w:szCs w:val="22"/>
          <w:lang w:val="sl-SI"/>
        </w:rPr>
        <w:t xml:space="preserve">nadzornik nad samimi vsebinami, </w:t>
      </w:r>
      <w:r w:rsidR="00B71F16">
        <w:rPr>
          <w:rFonts w:eastAsia="Calibri" w:cs="Calibri"/>
          <w:color w:val="000000"/>
          <w:sz w:val="22"/>
          <w:szCs w:val="22"/>
          <w:lang w:val="sl-SI"/>
        </w:rPr>
        <w:t>temveč so to resorno pristojni organi (če so sploh določeni)</w:t>
      </w:r>
      <w:r w:rsidR="00522580">
        <w:rPr>
          <w:rFonts w:eastAsia="Calibri" w:cs="Calibri"/>
          <w:color w:val="000000"/>
          <w:sz w:val="22"/>
          <w:szCs w:val="22"/>
          <w:lang w:val="sl-SI"/>
        </w:rPr>
        <w:t xml:space="preserve">. </w:t>
      </w:r>
    </w:p>
    <w:p w14:paraId="3A947430" w14:textId="6C3A175F" w:rsidR="00624159" w:rsidRDefault="00624159" w:rsidP="00624159">
      <w:pPr>
        <w:spacing w:after="0"/>
        <w:jc w:val="both"/>
        <w:rPr>
          <w:rFonts w:eastAsia="Calibri" w:cs="Calibri"/>
          <w:color w:val="000000"/>
          <w:sz w:val="22"/>
          <w:szCs w:val="22"/>
          <w:lang w:val="sl-SI"/>
        </w:rPr>
      </w:pPr>
    </w:p>
    <w:p w14:paraId="0B9F91B9" w14:textId="00A5082D" w:rsidR="00624159" w:rsidRPr="00CE22E2" w:rsidRDefault="00D27756" w:rsidP="00CE22E2">
      <w:pPr>
        <w:pStyle w:val="Odstavekseznama"/>
        <w:spacing w:after="0"/>
        <w:ind w:left="0"/>
        <w:jc w:val="both"/>
        <w:rPr>
          <w:rFonts w:eastAsia="Calibri" w:cs="Calibri"/>
          <w:i/>
          <w:color w:val="000000"/>
          <w:sz w:val="22"/>
          <w:szCs w:val="22"/>
          <w:lang w:val="sl-SI"/>
        </w:rPr>
      </w:pPr>
      <w:r>
        <w:rPr>
          <w:rFonts w:eastAsia="Calibri" w:cs="Calibri"/>
          <w:i/>
          <w:color w:val="000000"/>
          <w:sz w:val="22"/>
          <w:szCs w:val="22"/>
          <w:lang w:val="sl-SI"/>
        </w:rPr>
        <w:t>Pri 5. točki dnevnega reda s</w:t>
      </w:r>
      <w:r w:rsidR="00624159" w:rsidRPr="00624159">
        <w:rPr>
          <w:rFonts w:eastAsia="Calibri" w:cs="Calibri"/>
          <w:i/>
          <w:color w:val="000000"/>
          <w:sz w:val="22"/>
          <w:szCs w:val="22"/>
          <w:lang w:val="sl-SI"/>
        </w:rPr>
        <w:t>klep ni bil predlagan.</w:t>
      </w:r>
    </w:p>
    <w:p w14:paraId="451483D8" w14:textId="77777777" w:rsidR="00624159" w:rsidRPr="00624159" w:rsidRDefault="00624159" w:rsidP="00624159">
      <w:pPr>
        <w:spacing w:after="0"/>
        <w:jc w:val="both"/>
        <w:rPr>
          <w:rFonts w:eastAsia="Calibri" w:cs="Calibri"/>
          <w:color w:val="000000"/>
          <w:sz w:val="22"/>
          <w:szCs w:val="22"/>
          <w:lang w:val="sl-SI"/>
        </w:rPr>
      </w:pPr>
    </w:p>
    <w:p w14:paraId="144874C8" w14:textId="377F83F2" w:rsidR="005411A8" w:rsidRPr="00D26046" w:rsidRDefault="005411A8" w:rsidP="005411A8">
      <w:pPr>
        <w:pStyle w:val="Naslov1"/>
        <w:rPr>
          <w:szCs w:val="22"/>
          <w:lang w:val="sl-SI"/>
        </w:rPr>
      </w:pPr>
      <w:r w:rsidRPr="00D26046">
        <w:rPr>
          <w:lang w:val="sl-SI"/>
        </w:rPr>
        <w:t xml:space="preserve">K točki 6.: Posvet Sveta za radiodifuzijo o </w:t>
      </w:r>
      <w:bookmarkStart w:id="2" w:name="_Hlk231307084"/>
      <w:r w:rsidRPr="00D26046">
        <w:rPr>
          <w:lang w:val="sl-SI"/>
        </w:rPr>
        <w:t xml:space="preserve">tehnološkem razvoju radia in radijskih </w:t>
      </w:r>
      <w:r w:rsidRPr="00D26046">
        <w:rPr>
          <w:szCs w:val="22"/>
          <w:lang w:val="sl-SI"/>
        </w:rPr>
        <w:t xml:space="preserve">storitev v obdobju 2026–2035 </w:t>
      </w:r>
      <w:bookmarkEnd w:id="2"/>
      <w:r w:rsidRPr="00D26046">
        <w:rPr>
          <w:szCs w:val="22"/>
          <w:lang w:val="sl-SI"/>
        </w:rPr>
        <w:t>– obravnava predlogov in aktivnosti članov Sveta</w:t>
      </w:r>
    </w:p>
    <w:p w14:paraId="08D29121" w14:textId="27D89E51" w:rsidR="00181519" w:rsidRPr="00D30A32" w:rsidRDefault="009B60DB" w:rsidP="008623A6">
      <w:pPr>
        <w:jc w:val="both"/>
        <w:rPr>
          <w:sz w:val="22"/>
          <w:szCs w:val="22"/>
          <w:lang w:val="sl-SI"/>
        </w:rPr>
      </w:pPr>
      <w:r w:rsidRPr="00D30A32">
        <w:rPr>
          <w:sz w:val="22"/>
          <w:szCs w:val="22"/>
          <w:lang w:val="sl-SI"/>
        </w:rPr>
        <w:t xml:space="preserve">V zvezi s strokovnim posvetom Tehnološki razvoj radia in radijskih storitev v obdobju 2026–2035, ki </w:t>
      </w:r>
      <w:r w:rsidR="00181519" w:rsidRPr="00D30A32">
        <w:rPr>
          <w:sz w:val="22"/>
          <w:szCs w:val="22"/>
          <w:lang w:val="sl-SI"/>
        </w:rPr>
        <w:t>bo potekal</w:t>
      </w:r>
      <w:r w:rsidRPr="00D30A32">
        <w:rPr>
          <w:sz w:val="22"/>
          <w:szCs w:val="22"/>
          <w:lang w:val="sl-SI"/>
        </w:rPr>
        <w:t xml:space="preserve"> predvid</w:t>
      </w:r>
      <w:r w:rsidR="00181519" w:rsidRPr="00D30A32">
        <w:rPr>
          <w:sz w:val="22"/>
          <w:szCs w:val="22"/>
          <w:lang w:val="sl-SI"/>
        </w:rPr>
        <w:t>oma 21. septembra 2026 med 11.30</w:t>
      </w:r>
      <w:r w:rsidRPr="00D30A32">
        <w:rPr>
          <w:sz w:val="22"/>
          <w:szCs w:val="22"/>
          <w:lang w:val="sl-SI"/>
        </w:rPr>
        <w:t xml:space="preserve"> </w:t>
      </w:r>
      <w:r w:rsidR="00181519" w:rsidRPr="00D30A32">
        <w:rPr>
          <w:sz w:val="22"/>
          <w:szCs w:val="22"/>
          <w:lang w:val="sl-SI"/>
        </w:rPr>
        <w:t>in 15.00 je potekala krajša razprava. Člani Sveta so bili seznanjeni, da dvorana Državnega sveta RS pred in po navedeni uri za posvet žal ni na voljo, saj so v tistem času predvidene druge aktivnosti v dvorani. Seznanili so se tudi, da je bil osnutek predloga vsebine posveta, tudi v različici v angleškem jeziku, poslan vsem, ki so bili prisotni na prejšnji redni seji Sveta, saj so za to izrazili interes.</w:t>
      </w:r>
    </w:p>
    <w:p w14:paraId="50AF0C86" w14:textId="2BC5844B" w:rsidR="0084392E" w:rsidRPr="00D26046" w:rsidRDefault="0084392E" w:rsidP="0084392E">
      <w:pPr>
        <w:pStyle w:val="Telobesedila"/>
        <w:jc w:val="both"/>
        <w:rPr>
          <w:color w:val="000000"/>
          <w:lang w:val="sl-SI"/>
        </w:rPr>
      </w:pPr>
      <w:r w:rsidRPr="00D26046">
        <w:rPr>
          <w:color w:val="000000"/>
          <w:lang w:val="sl-SI"/>
        </w:rPr>
        <w:t xml:space="preserve">Po </w:t>
      </w:r>
      <w:r w:rsidR="00181519">
        <w:rPr>
          <w:color w:val="000000"/>
          <w:lang w:val="sl-SI"/>
        </w:rPr>
        <w:t xml:space="preserve">krajši </w:t>
      </w:r>
      <w:r w:rsidRPr="00D26046">
        <w:rPr>
          <w:color w:val="000000"/>
          <w:lang w:val="sl-SI"/>
        </w:rPr>
        <w:t>razpravi je predsednik Sveta predlagal sprejetje naslednjega sklepa:</w:t>
      </w:r>
    </w:p>
    <w:p w14:paraId="668043C6" w14:textId="49E8E14A" w:rsidR="0084392E" w:rsidRDefault="0084392E" w:rsidP="0084392E">
      <w:pPr>
        <w:pStyle w:val="Telobesedila"/>
        <w:rPr>
          <w:lang w:val="sl-SI"/>
        </w:rPr>
      </w:pPr>
      <w:r w:rsidRPr="00D26046">
        <w:rPr>
          <w:rFonts w:eastAsia="Calibri"/>
          <w:b/>
          <w:lang w:val="sl-SI"/>
        </w:rPr>
        <w:t xml:space="preserve">Sklep </w:t>
      </w:r>
      <w:r w:rsidR="00463BDA">
        <w:rPr>
          <w:rFonts w:eastAsia="Calibri"/>
          <w:b/>
          <w:lang w:val="sl-SI"/>
        </w:rPr>
        <w:t>6</w:t>
      </w:r>
      <w:r w:rsidRPr="00D26046">
        <w:rPr>
          <w:rFonts w:eastAsia="Calibri"/>
          <w:b/>
          <w:lang w:val="sl-SI"/>
        </w:rPr>
        <w:t>:</w:t>
      </w:r>
      <w:r w:rsidRPr="00D26046">
        <w:rPr>
          <w:lang w:val="sl-SI"/>
        </w:rPr>
        <w:t xml:space="preserve"> </w:t>
      </w:r>
    </w:p>
    <w:p w14:paraId="61B4EDA0" w14:textId="5C622952" w:rsidR="0084392E" w:rsidRPr="003E10BF" w:rsidRDefault="0084392E" w:rsidP="0084392E">
      <w:pPr>
        <w:pStyle w:val="Telobesedila"/>
        <w:jc w:val="both"/>
        <w:rPr>
          <w:b/>
          <w:lang w:val="sl-SI"/>
        </w:rPr>
      </w:pPr>
      <w:r w:rsidRPr="003E10BF">
        <w:rPr>
          <w:b/>
          <w:lang w:val="sl-SI"/>
        </w:rPr>
        <w:t>Svet za radiodifuzijo se sprejme sklep, da k sodelovanju na posvetu povabi vse, ki so s Svetom že sodelovali pri izvedenih posvetih.</w:t>
      </w:r>
    </w:p>
    <w:p w14:paraId="750D0623" w14:textId="3CD82121" w:rsidR="0084392E" w:rsidRDefault="0084392E" w:rsidP="0084392E">
      <w:pPr>
        <w:pStyle w:val="Telobesedila"/>
        <w:jc w:val="both"/>
        <w:rPr>
          <w:color w:val="000000"/>
          <w:lang w:val="sl-SI"/>
        </w:rPr>
      </w:pPr>
      <w:r w:rsidRPr="00D26046">
        <w:rPr>
          <w:color w:val="000000"/>
          <w:lang w:val="sl-SI"/>
        </w:rPr>
        <w:t xml:space="preserve">Sklep je bil sprejet soglasno s </w:t>
      </w:r>
      <w:r>
        <w:rPr>
          <w:color w:val="000000"/>
          <w:lang w:val="sl-SI"/>
        </w:rPr>
        <w:t>7</w:t>
      </w:r>
      <w:r w:rsidRPr="00D26046">
        <w:rPr>
          <w:color w:val="000000"/>
          <w:lang w:val="sl-SI"/>
        </w:rPr>
        <w:t xml:space="preserve"> glasovi članov Sveta ZA in 0 glasovi proti. 0 članov se je glasovanja vzdržalo.</w:t>
      </w:r>
    </w:p>
    <w:p w14:paraId="4A7BCFDF" w14:textId="77777777" w:rsidR="0084392E" w:rsidRDefault="0084392E" w:rsidP="0084392E">
      <w:pPr>
        <w:pStyle w:val="Telobesedila"/>
        <w:jc w:val="both"/>
        <w:rPr>
          <w:color w:val="000000"/>
          <w:lang w:val="sl-SI"/>
        </w:rPr>
      </w:pPr>
    </w:p>
    <w:p w14:paraId="4C0279BC" w14:textId="7229C1B7" w:rsidR="00587DA2" w:rsidRDefault="00F34E01" w:rsidP="00951D6A">
      <w:pPr>
        <w:pStyle w:val="Telobesedila"/>
        <w:jc w:val="both"/>
        <w:rPr>
          <w:i/>
          <w:lang w:val="sl-SI"/>
        </w:rPr>
      </w:pPr>
      <w:r w:rsidRPr="00D26046">
        <w:rPr>
          <w:i/>
          <w:lang w:val="sl-SI"/>
        </w:rPr>
        <w:t>Ob 17.</w:t>
      </w:r>
      <w:r w:rsidR="00951D6A">
        <w:rPr>
          <w:i/>
          <w:lang w:val="sl-SI"/>
        </w:rPr>
        <w:t>52</w:t>
      </w:r>
      <w:r w:rsidRPr="00D26046">
        <w:rPr>
          <w:i/>
          <w:lang w:val="sl-SI"/>
        </w:rPr>
        <w:t xml:space="preserve"> </w:t>
      </w:r>
      <w:r w:rsidR="00396863" w:rsidRPr="00D26046">
        <w:rPr>
          <w:i/>
          <w:lang w:val="sl-SI"/>
        </w:rPr>
        <w:t xml:space="preserve">je </w:t>
      </w:r>
      <w:r w:rsidRPr="00D26046">
        <w:rPr>
          <w:i/>
          <w:lang w:val="sl-SI"/>
        </w:rPr>
        <w:t>sejo zapusti</w:t>
      </w:r>
      <w:r w:rsidR="00396863" w:rsidRPr="00D26046">
        <w:rPr>
          <w:i/>
          <w:lang w:val="sl-SI"/>
        </w:rPr>
        <w:t>l</w:t>
      </w:r>
      <w:r w:rsidRPr="00D26046">
        <w:rPr>
          <w:i/>
          <w:lang w:val="sl-SI"/>
        </w:rPr>
        <w:t xml:space="preserve"> g. </w:t>
      </w:r>
      <w:r w:rsidR="00951D6A">
        <w:rPr>
          <w:i/>
          <w:lang w:val="sl-SI"/>
        </w:rPr>
        <w:t>Igor Funa</w:t>
      </w:r>
      <w:r w:rsidRPr="00D26046">
        <w:rPr>
          <w:i/>
          <w:lang w:val="sl-SI"/>
        </w:rPr>
        <w:t>.</w:t>
      </w:r>
    </w:p>
    <w:p w14:paraId="2F67CB4D" w14:textId="77777777" w:rsidR="00951D6A" w:rsidRPr="00951D6A" w:rsidRDefault="00951D6A" w:rsidP="00951D6A">
      <w:pPr>
        <w:pStyle w:val="Telobesedila"/>
        <w:jc w:val="both"/>
        <w:rPr>
          <w:lang w:val="sl-SI"/>
        </w:rPr>
      </w:pPr>
    </w:p>
    <w:p w14:paraId="70055429" w14:textId="08DAC69F" w:rsidR="009D4CB9" w:rsidRPr="00D26046" w:rsidRDefault="00926972" w:rsidP="009D4CB9">
      <w:pPr>
        <w:pStyle w:val="Naslov1"/>
        <w:rPr>
          <w:lang w:val="sl-SI"/>
        </w:rPr>
      </w:pPr>
      <w:r w:rsidRPr="00D26046">
        <w:rPr>
          <w:lang w:val="sl-SI"/>
        </w:rPr>
        <w:t xml:space="preserve">K točki </w:t>
      </w:r>
      <w:r w:rsidR="005411A8" w:rsidRPr="00D26046">
        <w:rPr>
          <w:lang w:val="sl-SI"/>
        </w:rPr>
        <w:t>7</w:t>
      </w:r>
      <w:r w:rsidRPr="00D26046">
        <w:rPr>
          <w:lang w:val="sl-SI"/>
        </w:rPr>
        <w:t xml:space="preserve">.: </w:t>
      </w:r>
      <w:r w:rsidR="009D4CB9" w:rsidRPr="00D26046">
        <w:rPr>
          <w:lang w:val="sl-SI"/>
        </w:rPr>
        <w:t xml:space="preserve">Seznam pomembnejših dogodkov za televizijski prenos – seznanitev </w:t>
      </w:r>
      <w:r w:rsidR="005411A8" w:rsidRPr="00D26046">
        <w:rPr>
          <w:lang w:val="sl-SI"/>
        </w:rPr>
        <w:t>z</w:t>
      </w:r>
      <w:r w:rsidR="00AE3E22" w:rsidRPr="00D26046">
        <w:rPr>
          <w:lang w:val="sl-SI"/>
        </w:rPr>
        <w:t xml:space="preserve"> aktivnost</w:t>
      </w:r>
      <w:r w:rsidR="005411A8" w:rsidRPr="00D26046">
        <w:rPr>
          <w:lang w:val="sl-SI"/>
        </w:rPr>
        <w:t>m</w:t>
      </w:r>
      <w:r w:rsidR="00AE3E22" w:rsidRPr="00D26046">
        <w:rPr>
          <w:lang w:val="sl-SI"/>
        </w:rPr>
        <w:t>i</w:t>
      </w:r>
      <w:r w:rsidR="009D4CB9" w:rsidRPr="00D26046">
        <w:rPr>
          <w:lang w:val="sl-SI"/>
        </w:rPr>
        <w:t xml:space="preserve"> </w:t>
      </w:r>
    </w:p>
    <w:p w14:paraId="0D842CE5" w14:textId="7495C373" w:rsidR="00D93125" w:rsidRPr="008A74F2" w:rsidRDefault="008A74F2" w:rsidP="00E97038">
      <w:pPr>
        <w:pStyle w:val="Telobesedila"/>
        <w:jc w:val="both"/>
        <w:rPr>
          <w:rFonts w:eastAsia="Calibri"/>
          <w:lang w:val="sl-SI"/>
        </w:rPr>
      </w:pPr>
      <w:r w:rsidRPr="008A74F2">
        <w:rPr>
          <w:rFonts w:eastAsia="Calibri"/>
          <w:lang w:val="sl-SI"/>
        </w:rPr>
        <w:t>Predstavnik Ministrstva za kulturo je č</w:t>
      </w:r>
      <w:r w:rsidR="00587DA2" w:rsidRPr="008A74F2">
        <w:rPr>
          <w:rFonts w:eastAsia="Calibri"/>
          <w:lang w:val="sl-SI"/>
        </w:rPr>
        <w:t>lan</w:t>
      </w:r>
      <w:r w:rsidRPr="008A74F2">
        <w:rPr>
          <w:rFonts w:eastAsia="Calibri"/>
          <w:lang w:val="sl-SI"/>
        </w:rPr>
        <w:t>e</w:t>
      </w:r>
      <w:r w:rsidR="00587DA2" w:rsidRPr="008A74F2">
        <w:rPr>
          <w:rFonts w:eastAsia="Calibri"/>
          <w:lang w:val="sl-SI"/>
        </w:rPr>
        <w:t xml:space="preserve"> </w:t>
      </w:r>
      <w:r w:rsidR="001A15CB" w:rsidRPr="008A74F2">
        <w:rPr>
          <w:rFonts w:eastAsia="Calibri"/>
          <w:lang w:val="sl-SI"/>
        </w:rPr>
        <w:t>Sve</w:t>
      </w:r>
      <w:r w:rsidR="00587DA2" w:rsidRPr="008A74F2">
        <w:rPr>
          <w:rFonts w:eastAsia="Calibri"/>
          <w:lang w:val="sl-SI"/>
        </w:rPr>
        <w:t>ta</w:t>
      </w:r>
      <w:r w:rsidR="001A15CB" w:rsidRPr="008A74F2">
        <w:rPr>
          <w:rFonts w:eastAsia="Calibri"/>
          <w:lang w:val="sl-SI"/>
        </w:rPr>
        <w:t xml:space="preserve"> za radiodifuzijo seznanil</w:t>
      </w:r>
      <w:r w:rsidR="00D93125" w:rsidRPr="008A74F2">
        <w:rPr>
          <w:rFonts w:eastAsia="Calibri"/>
          <w:lang w:val="sl-SI"/>
        </w:rPr>
        <w:t xml:space="preserve"> glede posredovanja seznama in gradiva </w:t>
      </w:r>
      <w:r w:rsidRPr="008A74F2">
        <w:rPr>
          <w:rFonts w:eastAsia="Calibri" w:cs="Calibri"/>
          <w:color w:val="000000"/>
          <w:szCs w:val="22"/>
          <w:lang w:val="sl-SI"/>
        </w:rPr>
        <w:t>v urad</w:t>
      </w:r>
      <w:r>
        <w:rPr>
          <w:rFonts w:eastAsia="Calibri" w:cs="Calibri"/>
          <w:color w:val="000000"/>
          <w:szCs w:val="22"/>
          <w:lang w:val="sl-SI"/>
        </w:rPr>
        <w:t>e</w:t>
      </w:r>
      <w:r w:rsidRPr="008A74F2">
        <w:rPr>
          <w:rFonts w:eastAsia="Calibri" w:cs="Calibri"/>
          <w:color w:val="000000"/>
          <w:szCs w:val="22"/>
          <w:lang w:val="sl-SI"/>
        </w:rPr>
        <w:t xml:space="preserve">n postopek </w:t>
      </w:r>
      <w:r w:rsidRPr="006721BA">
        <w:rPr>
          <w:rFonts w:eastAsia="Calibri" w:cs="Calibri"/>
          <w:color w:val="000000"/>
          <w:szCs w:val="22"/>
          <w:lang w:val="sl-SI"/>
        </w:rPr>
        <w:t>notifikacije</w:t>
      </w:r>
      <w:r w:rsidR="009C1DF2" w:rsidRPr="006721BA">
        <w:rPr>
          <w:rFonts w:eastAsia="Calibri" w:cs="Calibri"/>
          <w:color w:val="000000"/>
          <w:szCs w:val="22"/>
          <w:lang w:val="sl-SI"/>
        </w:rPr>
        <w:t xml:space="preserve"> preko Stalnega predstavništva pri Evropski uniji</w:t>
      </w:r>
      <w:r w:rsidRPr="006721BA">
        <w:rPr>
          <w:rFonts w:eastAsia="Calibri" w:cs="Calibri"/>
          <w:color w:val="000000"/>
          <w:szCs w:val="22"/>
          <w:lang w:val="sl-SI"/>
        </w:rPr>
        <w:t>.</w:t>
      </w:r>
      <w:r w:rsidR="005F4A31" w:rsidRPr="006721BA">
        <w:rPr>
          <w:rFonts w:eastAsia="Calibri" w:cs="Calibri"/>
          <w:color w:val="000000"/>
          <w:szCs w:val="22"/>
          <w:lang w:val="sl-SI"/>
        </w:rPr>
        <w:t xml:space="preserve"> </w:t>
      </w:r>
      <w:r w:rsidR="00321351" w:rsidRPr="006721BA">
        <w:rPr>
          <w:rFonts w:eastAsia="Calibri" w:cs="Calibri"/>
          <w:color w:val="000000"/>
          <w:szCs w:val="22"/>
          <w:lang w:val="sl-SI"/>
        </w:rPr>
        <w:t>Na vprašanje članov Sveta je dejal,  da mu d</w:t>
      </w:r>
      <w:r w:rsidR="009A2DD0" w:rsidRPr="006721BA">
        <w:rPr>
          <w:rFonts w:eastAsia="Calibri" w:cs="Calibri"/>
          <w:color w:val="000000"/>
          <w:szCs w:val="22"/>
          <w:lang w:val="sl-SI"/>
        </w:rPr>
        <w:t>atumi</w:t>
      </w:r>
      <w:r w:rsidR="009A2DD0">
        <w:rPr>
          <w:rFonts w:eastAsia="Calibri" w:cs="Calibri"/>
          <w:color w:val="000000"/>
          <w:szCs w:val="22"/>
          <w:lang w:val="sl-SI"/>
        </w:rPr>
        <w:t xml:space="preserve"> nadaljnjih sestankov niso znani.</w:t>
      </w:r>
    </w:p>
    <w:p w14:paraId="7FE0041D" w14:textId="77777777" w:rsidR="006B04B4" w:rsidRPr="00D26046" w:rsidRDefault="006B04B4" w:rsidP="006B04B4">
      <w:pPr>
        <w:pStyle w:val="Telobesedila"/>
        <w:jc w:val="both"/>
        <w:rPr>
          <w:color w:val="000000"/>
          <w:lang w:val="sl-SI"/>
        </w:rPr>
      </w:pPr>
      <w:r w:rsidRPr="00D26046">
        <w:rPr>
          <w:color w:val="000000"/>
          <w:lang w:val="sl-SI"/>
        </w:rPr>
        <w:t>Po razpravi je predsednik Sveta predlagal sprejetje naslednjega sklepa:</w:t>
      </w:r>
    </w:p>
    <w:p w14:paraId="500ACCA9" w14:textId="2B392C1F" w:rsidR="006B04B4" w:rsidRDefault="006B04B4" w:rsidP="006B04B4">
      <w:pPr>
        <w:pStyle w:val="Telobesedila"/>
        <w:rPr>
          <w:lang w:val="sl-SI"/>
        </w:rPr>
      </w:pPr>
      <w:r w:rsidRPr="00D26046">
        <w:rPr>
          <w:rFonts w:eastAsia="Calibri"/>
          <w:b/>
          <w:lang w:val="sl-SI"/>
        </w:rPr>
        <w:t xml:space="preserve">Sklep </w:t>
      </w:r>
      <w:r>
        <w:rPr>
          <w:rFonts w:eastAsia="Calibri"/>
          <w:b/>
          <w:lang w:val="sl-SI"/>
        </w:rPr>
        <w:t>7</w:t>
      </w:r>
      <w:r w:rsidRPr="00D26046">
        <w:rPr>
          <w:rFonts w:eastAsia="Calibri"/>
          <w:b/>
          <w:lang w:val="sl-SI"/>
        </w:rPr>
        <w:t>:</w:t>
      </w:r>
      <w:r w:rsidRPr="00D26046">
        <w:rPr>
          <w:lang w:val="sl-SI"/>
        </w:rPr>
        <w:t xml:space="preserve"> </w:t>
      </w:r>
    </w:p>
    <w:p w14:paraId="018376E1" w14:textId="329D9004" w:rsidR="00A81410" w:rsidRPr="00334369" w:rsidRDefault="006B04B4" w:rsidP="00593A3B">
      <w:pPr>
        <w:pStyle w:val="Telobesedila"/>
        <w:jc w:val="both"/>
        <w:rPr>
          <w:b/>
          <w:lang w:val="sl-SI"/>
        </w:rPr>
      </w:pPr>
      <w:r w:rsidRPr="00334369">
        <w:rPr>
          <w:b/>
          <w:lang w:val="sl-SI"/>
        </w:rPr>
        <w:t>Svet za radiodifuzijo se seznani s statusom seznama pomembnejših dogodkov za televizijski prenos.</w:t>
      </w:r>
    </w:p>
    <w:p w14:paraId="2D359F17" w14:textId="276940EC" w:rsidR="006B04B4" w:rsidRDefault="006B04B4" w:rsidP="006B04B4">
      <w:pPr>
        <w:pStyle w:val="Telobesedila"/>
        <w:jc w:val="both"/>
        <w:rPr>
          <w:color w:val="000000"/>
          <w:lang w:val="sl-SI"/>
        </w:rPr>
      </w:pPr>
      <w:r w:rsidRPr="00D26046">
        <w:rPr>
          <w:color w:val="000000"/>
          <w:lang w:val="sl-SI"/>
        </w:rPr>
        <w:t xml:space="preserve">Sklep je bil sprejet soglasno s </w:t>
      </w:r>
      <w:r>
        <w:rPr>
          <w:color w:val="000000"/>
          <w:lang w:val="sl-SI"/>
        </w:rPr>
        <w:t>7</w:t>
      </w:r>
      <w:r w:rsidRPr="00D26046">
        <w:rPr>
          <w:color w:val="000000"/>
          <w:lang w:val="sl-SI"/>
        </w:rPr>
        <w:t xml:space="preserve"> glasovi članov Sveta ZA in 0 glasovi proti. 0 članov se je glasovanja vzdržalo.</w:t>
      </w:r>
    </w:p>
    <w:p w14:paraId="0BEC53B0" w14:textId="77777777" w:rsidR="006B04B4" w:rsidRPr="006B04B4" w:rsidRDefault="006B04B4" w:rsidP="006B04B4">
      <w:pPr>
        <w:pStyle w:val="Telobesedila"/>
        <w:jc w:val="both"/>
        <w:rPr>
          <w:color w:val="000000"/>
          <w:lang w:val="sl-SI"/>
        </w:rPr>
      </w:pPr>
    </w:p>
    <w:p w14:paraId="623AFBFB" w14:textId="363F15D7" w:rsidR="00F91C53" w:rsidRPr="00D26046" w:rsidRDefault="00AE3E22" w:rsidP="00F91C53">
      <w:pPr>
        <w:pStyle w:val="Naslov1"/>
        <w:rPr>
          <w:lang w:val="sl-SI"/>
        </w:rPr>
      </w:pPr>
      <w:r w:rsidRPr="00D26046">
        <w:rPr>
          <w:lang w:val="sl-SI"/>
        </w:rPr>
        <w:t xml:space="preserve">K točki </w:t>
      </w:r>
      <w:r w:rsidR="00F91C53" w:rsidRPr="00D26046">
        <w:rPr>
          <w:lang w:val="sl-SI"/>
        </w:rPr>
        <w:t>8</w:t>
      </w:r>
      <w:r w:rsidRPr="00D26046">
        <w:rPr>
          <w:lang w:val="sl-SI"/>
        </w:rPr>
        <w:t xml:space="preserve">.: </w:t>
      </w:r>
      <w:r w:rsidR="005B1734" w:rsidRPr="00D26046">
        <w:rPr>
          <w:lang w:val="sl-SI"/>
        </w:rPr>
        <w:t>Razno</w:t>
      </w:r>
      <w:r w:rsidR="00F91C53" w:rsidRPr="00D26046">
        <w:rPr>
          <w:lang w:val="sl-SI"/>
        </w:rPr>
        <w:t xml:space="preserve"> </w:t>
      </w:r>
    </w:p>
    <w:p w14:paraId="3127F342" w14:textId="77777777" w:rsidR="00CD4C63" w:rsidRPr="002B1F84" w:rsidRDefault="00CD4C63" w:rsidP="00CD4C63">
      <w:pPr>
        <w:pStyle w:val="ListParagraph1"/>
        <w:spacing w:after="0" w:line="240" w:lineRule="auto"/>
        <w:ind w:left="0"/>
        <w:jc w:val="both"/>
        <w:rPr>
          <w:rFonts w:eastAsia="Calibri" w:cs="Calibri"/>
          <w:b/>
          <w:color w:val="000000"/>
          <w:sz w:val="22"/>
          <w:szCs w:val="22"/>
        </w:rPr>
      </w:pPr>
      <w:r w:rsidRPr="002B1F84">
        <w:rPr>
          <w:rFonts w:eastAsia="Calibri" w:cs="Calibri"/>
          <w:b/>
          <w:color w:val="000000"/>
          <w:sz w:val="22"/>
          <w:szCs w:val="22"/>
        </w:rPr>
        <w:t>8.1 Vabilo na konferenco Združenja kabelskih operaterjev Slovenije »GIZ«</w:t>
      </w:r>
    </w:p>
    <w:p w14:paraId="64ABFE5F" w14:textId="23E3DAF8" w:rsidR="00CD4C63" w:rsidRPr="00D26046" w:rsidRDefault="00CD4C63" w:rsidP="00CD4C63">
      <w:pPr>
        <w:pStyle w:val="Navadensplet"/>
        <w:spacing w:before="0" w:beforeAutospacing="0" w:after="0" w:afterAutospacing="0"/>
        <w:jc w:val="both"/>
        <w:rPr>
          <w:rFonts w:ascii="Cambria" w:hAnsi="Cambria"/>
          <w:sz w:val="22"/>
          <w:szCs w:val="22"/>
        </w:rPr>
      </w:pPr>
      <w:r w:rsidRPr="00D26046">
        <w:rPr>
          <w:rFonts w:ascii="Cambria" w:hAnsi="Cambria"/>
          <w:sz w:val="22"/>
          <w:szCs w:val="22"/>
        </w:rPr>
        <w:lastRenderedPageBreak/>
        <w:t xml:space="preserve">Predsednik sveta </w:t>
      </w:r>
      <w:r w:rsidR="00D26046">
        <w:rPr>
          <w:rFonts w:ascii="Cambria" w:hAnsi="Cambria"/>
          <w:sz w:val="22"/>
          <w:szCs w:val="22"/>
        </w:rPr>
        <w:t xml:space="preserve">je </w:t>
      </w:r>
      <w:r w:rsidRPr="00D26046">
        <w:rPr>
          <w:rFonts w:ascii="Cambria" w:hAnsi="Cambria"/>
          <w:sz w:val="22"/>
          <w:szCs w:val="22"/>
        </w:rPr>
        <w:t>prisotne seznani</w:t>
      </w:r>
      <w:r w:rsidR="00D26046">
        <w:rPr>
          <w:rFonts w:ascii="Cambria" w:hAnsi="Cambria"/>
          <w:sz w:val="22"/>
          <w:szCs w:val="22"/>
        </w:rPr>
        <w:t>l</w:t>
      </w:r>
      <w:r w:rsidRPr="00D26046">
        <w:rPr>
          <w:rFonts w:ascii="Cambria" w:hAnsi="Cambria"/>
          <w:sz w:val="22"/>
          <w:szCs w:val="22"/>
        </w:rPr>
        <w:t xml:space="preserve">, da je Svet dne 28. aprila 2026 prejel vabilo na konferenco Združenja kabelskih operaterjev Slovenije kot krovno združenje kabelskih operaterjev v Sloveniji, </w:t>
      </w:r>
      <w:r w:rsidR="001436FF">
        <w:rPr>
          <w:rFonts w:ascii="Cambria" w:hAnsi="Cambria"/>
          <w:sz w:val="22"/>
          <w:szCs w:val="22"/>
        </w:rPr>
        <w:t xml:space="preserve">ki </w:t>
      </w:r>
      <w:r w:rsidRPr="00D26046">
        <w:rPr>
          <w:rFonts w:ascii="Cambria" w:hAnsi="Cambria"/>
          <w:sz w:val="22"/>
          <w:szCs w:val="22"/>
        </w:rPr>
        <w:t xml:space="preserve">vsako leto organizira konferenco, na kateri se v sklopu tematik obravnava aktualne teme. Konferenca </w:t>
      </w:r>
      <w:r w:rsidR="001436FF">
        <w:rPr>
          <w:rFonts w:ascii="Cambria" w:hAnsi="Cambria"/>
          <w:sz w:val="22"/>
          <w:szCs w:val="22"/>
        </w:rPr>
        <w:t xml:space="preserve">bo </w:t>
      </w:r>
      <w:r w:rsidRPr="00D26046">
        <w:rPr>
          <w:rFonts w:ascii="Cambria" w:hAnsi="Cambria"/>
          <w:sz w:val="22"/>
          <w:szCs w:val="22"/>
        </w:rPr>
        <w:t>poteka</w:t>
      </w:r>
      <w:r w:rsidR="001436FF">
        <w:rPr>
          <w:rFonts w:ascii="Cambria" w:hAnsi="Cambria"/>
          <w:sz w:val="22"/>
          <w:szCs w:val="22"/>
        </w:rPr>
        <w:t>la</w:t>
      </w:r>
      <w:r w:rsidRPr="00D26046">
        <w:rPr>
          <w:rFonts w:ascii="Cambria" w:hAnsi="Cambria"/>
          <w:sz w:val="22"/>
          <w:szCs w:val="22"/>
        </w:rPr>
        <w:t xml:space="preserve"> 28. in 29. 5. 2026. Glavni del konference </w:t>
      </w:r>
      <w:r w:rsidR="001436FF">
        <w:rPr>
          <w:rFonts w:ascii="Cambria" w:hAnsi="Cambria"/>
          <w:sz w:val="22"/>
          <w:szCs w:val="22"/>
        </w:rPr>
        <w:t xml:space="preserve">bo </w:t>
      </w:r>
      <w:r w:rsidRPr="00D26046">
        <w:rPr>
          <w:rFonts w:ascii="Cambria" w:hAnsi="Cambria"/>
          <w:sz w:val="22"/>
          <w:szCs w:val="22"/>
        </w:rPr>
        <w:t>poteka</w:t>
      </w:r>
      <w:r w:rsidR="001436FF">
        <w:rPr>
          <w:rFonts w:ascii="Cambria" w:hAnsi="Cambria"/>
          <w:sz w:val="22"/>
          <w:szCs w:val="22"/>
        </w:rPr>
        <w:t>l</w:t>
      </w:r>
      <w:r w:rsidRPr="00D26046">
        <w:rPr>
          <w:rFonts w:ascii="Cambria" w:hAnsi="Cambria"/>
          <w:sz w:val="22"/>
          <w:szCs w:val="22"/>
        </w:rPr>
        <w:t xml:space="preserve"> v četrtek, 28. 5. 2026. </w:t>
      </w:r>
      <w:bookmarkStart w:id="3" w:name="_Hlk229393918"/>
      <w:r w:rsidRPr="00D26046">
        <w:rPr>
          <w:rFonts w:ascii="Cambria" w:hAnsi="Cambria"/>
          <w:sz w:val="22"/>
          <w:szCs w:val="22"/>
        </w:rPr>
        <w:t>Na</w:t>
      </w:r>
      <w:r w:rsidRPr="00D26046">
        <w:rPr>
          <w:rFonts w:ascii="Cambria" w:hAnsi="Cambria"/>
          <w:i/>
          <w:sz w:val="22"/>
          <w:szCs w:val="22"/>
        </w:rPr>
        <w:t xml:space="preserve"> </w:t>
      </w:r>
      <w:r w:rsidRPr="00D26046">
        <w:rPr>
          <w:rFonts w:ascii="Cambria" w:hAnsi="Cambria"/>
          <w:sz w:val="22"/>
          <w:szCs w:val="22"/>
        </w:rPr>
        <w:t>konferenco vabijo člane sveta kot goste, kjer bi v sklopu tematik lahko spregovorili o aktualnih tematikah ter kot priložnost, da spozna</w:t>
      </w:r>
      <w:r w:rsidR="001436FF">
        <w:rPr>
          <w:rFonts w:ascii="Cambria" w:hAnsi="Cambria"/>
          <w:sz w:val="22"/>
          <w:szCs w:val="22"/>
        </w:rPr>
        <w:t>jo</w:t>
      </w:r>
      <w:r w:rsidRPr="00D26046">
        <w:rPr>
          <w:rFonts w:ascii="Cambria" w:hAnsi="Cambria"/>
          <w:sz w:val="22"/>
          <w:szCs w:val="22"/>
        </w:rPr>
        <w:t xml:space="preserve"> članice Združenja in druge dobavitelje, s katerimi poslujejo (</w:t>
      </w:r>
      <w:proofErr w:type="spellStart"/>
      <w:r w:rsidRPr="00D26046">
        <w:rPr>
          <w:rFonts w:ascii="Cambria" w:hAnsi="Cambria"/>
          <w:sz w:val="22"/>
          <w:szCs w:val="22"/>
        </w:rPr>
        <w:t>npr</w:t>
      </w:r>
      <w:proofErr w:type="spellEnd"/>
      <w:r w:rsidRPr="00D26046">
        <w:rPr>
          <w:rFonts w:ascii="Cambria" w:hAnsi="Cambria"/>
          <w:sz w:val="22"/>
          <w:szCs w:val="22"/>
        </w:rPr>
        <w:t xml:space="preserve"> </w:t>
      </w:r>
      <w:proofErr w:type="spellStart"/>
      <w:r w:rsidRPr="00D26046">
        <w:rPr>
          <w:rFonts w:ascii="Cambria" w:hAnsi="Cambria"/>
          <w:sz w:val="22"/>
          <w:szCs w:val="22"/>
        </w:rPr>
        <w:t>broadcasterji</w:t>
      </w:r>
      <w:proofErr w:type="spellEnd"/>
      <w:r w:rsidRPr="00D26046">
        <w:rPr>
          <w:rFonts w:ascii="Cambria" w:hAnsi="Cambria"/>
          <w:sz w:val="22"/>
          <w:szCs w:val="22"/>
        </w:rPr>
        <w:t xml:space="preserve">,...). </w:t>
      </w:r>
      <w:bookmarkEnd w:id="3"/>
      <w:r w:rsidRPr="00D26046">
        <w:rPr>
          <w:rFonts w:ascii="Cambria" w:hAnsi="Cambria"/>
          <w:sz w:val="22"/>
          <w:szCs w:val="22"/>
        </w:rPr>
        <w:t>Prosijo, da svojo prisotnost oziroma imena udeležencev svet potrdi do najkasneje 10.</w:t>
      </w:r>
      <w:r w:rsidR="001436FF">
        <w:rPr>
          <w:rFonts w:ascii="Cambria" w:hAnsi="Cambria"/>
          <w:sz w:val="22"/>
          <w:szCs w:val="22"/>
        </w:rPr>
        <w:t xml:space="preserve"> </w:t>
      </w:r>
      <w:r w:rsidRPr="00D26046">
        <w:rPr>
          <w:rFonts w:ascii="Cambria" w:hAnsi="Cambria"/>
          <w:sz w:val="22"/>
          <w:szCs w:val="22"/>
        </w:rPr>
        <w:t>5.</w:t>
      </w:r>
      <w:r w:rsidR="001436FF">
        <w:rPr>
          <w:rFonts w:ascii="Cambria" w:hAnsi="Cambria"/>
          <w:sz w:val="22"/>
          <w:szCs w:val="22"/>
        </w:rPr>
        <w:t xml:space="preserve"> </w:t>
      </w:r>
      <w:r w:rsidRPr="00D26046">
        <w:rPr>
          <w:rFonts w:ascii="Cambria" w:hAnsi="Cambria"/>
          <w:sz w:val="22"/>
          <w:szCs w:val="22"/>
        </w:rPr>
        <w:t xml:space="preserve">2026. V zvezi z navedenim </w:t>
      </w:r>
      <w:r w:rsidR="001436FF">
        <w:rPr>
          <w:rFonts w:ascii="Cambria" w:hAnsi="Cambria"/>
          <w:sz w:val="22"/>
          <w:szCs w:val="22"/>
        </w:rPr>
        <w:t xml:space="preserve">je potekala krajša razprava o udeležbi </w:t>
      </w:r>
      <w:r w:rsidRPr="00D26046">
        <w:rPr>
          <w:rFonts w:ascii="Cambria" w:hAnsi="Cambria"/>
          <w:sz w:val="22"/>
          <w:szCs w:val="22"/>
        </w:rPr>
        <w:t>predsednik</w:t>
      </w:r>
      <w:r w:rsidR="001436FF">
        <w:rPr>
          <w:rFonts w:ascii="Cambria" w:hAnsi="Cambria"/>
          <w:sz w:val="22"/>
          <w:szCs w:val="22"/>
        </w:rPr>
        <w:t>a Sveta</w:t>
      </w:r>
      <w:r w:rsidRPr="00D26046">
        <w:rPr>
          <w:rFonts w:ascii="Cambria" w:hAnsi="Cambria"/>
          <w:sz w:val="22"/>
          <w:szCs w:val="22"/>
        </w:rPr>
        <w:t xml:space="preserve"> na posvetu v četrtek, 28. 5. 2026, v okviru razpoložljivih sredstev. </w:t>
      </w:r>
    </w:p>
    <w:p w14:paraId="354A62B8" w14:textId="77777777" w:rsidR="00CD4C63" w:rsidRPr="00D26046" w:rsidRDefault="00CD4C63" w:rsidP="00CD4C63">
      <w:pPr>
        <w:spacing w:after="0"/>
        <w:jc w:val="both"/>
        <w:rPr>
          <w:rFonts w:eastAsia="Calibri" w:cs="Calibri"/>
          <w:b/>
          <w:color w:val="000000"/>
          <w:sz w:val="22"/>
          <w:szCs w:val="22"/>
          <w:lang w:val="sl-SI"/>
        </w:rPr>
      </w:pPr>
    </w:p>
    <w:p w14:paraId="1475691E" w14:textId="77777777" w:rsidR="00CD4C63" w:rsidRPr="00D26046" w:rsidRDefault="00CD4C63" w:rsidP="00CD4C63">
      <w:pPr>
        <w:pStyle w:val="Telobesedila"/>
        <w:jc w:val="both"/>
        <w:rPr>
          <w:color w:val="000000"/>
          <w:lang w:val="sl-SI"/>
        </w:rPr>
      </w:pPr>
      <w:r w:rsidRPr="00D26046">
        <w:rPr>
          <w:color w:val="000000"/>
          <w:lang w:val="sl-SI"/>
        </w:rPr>
        <w:t>Po razpravi je predsednik Sveta predlagal sprejetje naslednjega sklepa:</w:t>
      </w:r>
    </w:p>
    <w:p w14:paraId="6D2B8E63" w14:textId="22DC45C9" w:rsidR="00D26046" w:rsidRDefault="00CD4C63" w:rsidP="00D26046">
      <w:pPr>
        <w:pStyle w:val="Telobesedila"/>
        <w:rPr>
          <w:lang w:val="sl-SI"/>
        </w:rPr>
      </w:pPr>
      <w:r w:rsidRPr="00D26046">
        <w:rPr>
          <w:rFonts w:eastAsia="Calibri"/>
          <w:b/>
          <w:lang w:val="sl-SI"/>
        </w:rPr>
        <w:t xml:space="preserve">Sklep </w:t>
      </w:r>
      <w:r w:rsidR="002B1F84">
        <w:rPr>
          <w:rFonts w:eastAsia="Calibri"/>
          <w:b/>
          <w:lang w:val="sl-SI"/>
        </w:rPr>
        <w:t>8.1</w:t>
      </w:r>
      <w:r w:rsidRPr="00D26046">
        <w:rPr>
          <w:rFonts w:eastAsia="Calibri"/>
          <w:b/>
          <w:lang w:val="sl-SI"/>
        </w:rPr>
        <w:t>:</w:t>
      </w:r>
      <w:r w:rsidRPr="00D26046">
        <w:rPr>
          <w:lang w:val="sl-SI"/>
        </w:rPr>
        <w:t xml:space="preserve"> </w:t>
      </w:r>
    </w:p>
    <w:p w14:paraId="68D9838A" w14:textId="76992BA0" w:rsidR="00CD4C63" w:rsidRPr="00D26046" w:rsidRDefault="00CD4C63" w:rsidP="0012343E">
      <w:pPr>
        <w:pStyle w:val="Telobesedila"/>
        <w:jc w:val="both"/>
        <w:rPr>
          <w:lang w:val="sl-SI"/>
        </w:rPr>
      </w:pPr>
      <w:r w:rsidRPr="00D26046">
        <w:rPr>
          <w:rFonts w:eastAsia="Calibri" w:cs="Calibri"/>
          <w:b/>
          <w:color w:val="000000"/>
          <w:szCs w:val="22"/>
          <w:lang w:val="sl-SI"/>
        </w:rPr>
        <w:t>Svet za radiodifuzijo (v nadaljevanju: Svet) sprejme sklep, da se predsednik Sveta, dr. Jurij Franc Tasič, kot predstavnik Sveta udeleži 19. programske konference Združenja kabelskih operaterjev Slovenije v Kongresnem centru Grand Hotel Portorož dne 28. ali 29. maja 2026 ter na njej sodeluje v programskem delu konference.</w:t>
      </w:r>
    </w:p>
    <w:p w14:paraId="7B983BAB" w14:textId="77777777" w:rsidR="00CD4C63" w:rsidRPr="00D26046" w:rsidRDefault="00CD4C63" w:rsidP="00CD4C63">
      <w:pPr>
        <w:spacing w:after="0"/>
        <w:jc w:val="both"/>
        <w:rPr>
          <w:rFonts w:eastAsia="Calibri" w:cs="Calibri"/>
          <w:b/>
          <w:color w:val="000000"/>
          <w:sz w:val="22"/>
          <w:szCs w:val="22"/>
          <w:lang w:val="sl-SI"/>
        </w:rPr>
      </w:pPr>
      <w:r w:rsidRPr="00D26046">
        <w:rPr>
          <w:rFonts w:eastAsia="Calibri" w:cs="Calibri"/>
          <w:b/>
          <w:color w:val="000000"/>
          <w:sz w:val="22"/>
          <w:szCs w:val="22"/>
          <w:lang w:val="sl-SI"/>
        </w:rPr>
        <w:t>Svet izplačilo nastalih stroškov poti za udeležbo na konferenci na podlagi predloženih dokazil nalaga AKOS-u na podlagi 94. člena Zakona o medijih (Uradni list RS, št. 69/25) in VI. člena Odloka o ustanovitvi Sveta za radiodifuzijo (Uradni list RS, št. 62/01, 115/06, 100/07, 30/12, 18/16, 30/16 in 9/17), ki določa, da se za povračilo stroškov uporabljajo predpisi, ki urejajo te pravice za zaposlene v državnih organih v višini, ki jo določa zakon o višini povračil stroškov v zvezi z delom in nekaterih drugih osebnih prejemkov (Uradni list RS, št. 87/97, 9/98 in 48/01).</w:t>
      </w:r>
    </w:p>
    <w:p w14:paraId="1A35F69A" w14:textId="77777777" w:rsidR="00CD4C63" w:rsidRPr="00D26046" w:rsidRDefault="00CD4C63" w:rsidP="00CD4C63">
      <w:pPr>
        <w:spacing w:after="0"/>
        <w:jc w:val="both"/>
        <w:rPr>
          <w:rFonts w:eastAsia="Calibri" w:cs="Calibri"/>
          <w:b/>
          <w:color w:val="000000"/>
          <w:sz w:val="22"/>
          <w:szCs w:val="22"/>
          <w:lang w:val="sl-SI"/>
        </w:rPr>
      </w:pPr>
    </w:p>
    <w:p w14:paraId="3AC23BFF" w14:textId="390CF6C0" w:rsidR="00CD4C63" w:rsidRPr="00D26046" w:rsidRDefault="00CD4C63" w:rsidP="00CD4C63">
      <w:pPr>
        <w:spacing w:after="0"/>
        <w:jc w:val="both"/>
        <w:rPr>
          <w:rFonts w:eastAsia="Calibri" w:cs="Calibri"/>
          <w:color w:val="000000"/>
          <w:sz w:val="22"/>
          <w:szCs w:val="22"/>
          <w:lang w:val="sl-SI"/>
        </w:rPr>
      </w:pPr>
      <w:r w:rsidRPr="00D26046">
        <w:rPr>
          <w:rFonts w:eastAsia="Calibri" w:cs="Calibri"/>
          <w:color w:val="000000"/>
          <w:sz w:val="22"/>
          <w:szCs w:val="22"/>
          <w:lang w:val="sl-SI"/>
        </w:rPr>
        <w:t>Obrazložitev:</w:t>
      </w:r>
    </w:p>
    <w:p w14:paraId="1A77E6E5" w14:textId="225939F9" w:rsidR="00CD4C63" w:rsidRPr="00D26046" w:rsidRDefault="00CD4C63" w:rsidP="00CD4C63">
      <w:pPr>
        <w:spacing w:after="0"/>
        <w:jc w:val="both"/>
        <w:rPr>
          <w:rFonts w:eastAsia="Calibri" w:cs="Calibri"/>
          <w:color w:val="000000"/>
          <w:sz w:val="22"/>
          <w:szCs w:val="22"/>
          <w:lang w:val="sl-SI"/>
        </w:rPr>
      </w:pPr>
      <w:r w:rsidRPr="00D26046">
        <w:rPr>
          <w:rFonts w:eastAsia="Calibri" w:cs="Calibri"/>
          <w:color w:val="000000"/>
          <w:sz w:val="22"/>
          <w:szCs w:val="22"/>
          <w:lang w:val="sl-SI"/>
        </w:rPr>
        <w:t xml:space="preserve">Združenje kabelskih operaterjev Slovenije kot krovno združenje kabelskih operaterjev v Sloveniji, vsako leto organizira konferenco, na kateri se v sklopu tematik obravnava aktualne teme. Konferenca poteka 28. in 29. 5. 2026. Glavni del konference poteka v četrtek, 28.5.2026. Svet je dne 28. 4. 2026 s strani združenja prejel vabilo k sodelovanju na navedeni konferenci, kjer bi kot gosti v sklopu tematik spregovorili o aktualnih tematikah ter spoznali članice Združenja in druge dobavitelje, s katerimi Združenje posluje. </w:t>
      </w:r>
    </w:p>
    <w:p w14:paraId="7CF1B82E" w14:textId="77777777" w:rsidR="00A840F4" w:rsidRDefault="00A840F4" w:rsidP="00CD4C63">
      <w:pPr>
        <w:spacing w:after="0"/>
        <w:jc w:val="both"/>
        <w:rPr>
          <w:rFonts w:eastAsia="Calibri" w:cs="Calibri"/>
          <w:color w:val="000000"/>
          <w:sz w:val="22"/>
          <w:szCs w:val="22"/>
          <w:lang w:val="sl-SI"/>
        </w:rPr>
      </w:pPr>
    </w:p>
    <w:p w14:paraId="61538749" w14:textId="46DF3B46" w:rsidR="00CD4C63" w:rsidRPr="00D26046" w:rsidRDefault="00CD4C63" w:rsidP="00CD4C63">
      <w:pPr>
        <w:spacing w:after="0"/>
        <w:jc w:val="both"/>
        <w:rPr>
          <w:rFonts w:eastAsia="Calibri" w:cs="Calibri"/>
          <w:color w:val="000000"/>
          <w:sz w:val="22"/>
          <w:szCs w:val="22"/>
          <w:lang w:val="sl-SI"/>
        </w:rPr>
      </w:pPr>
      <w:r w:rsidRPr="00D26046">
        <w:rPr>
          <w:rFonts w:eastAsia="Calibri" w:cs="Calibri"/>
          <w:color w:val="000000"/>
          <w:sz w:val="22"/>
          <w:szCs w:val="22"/>
          <w:lang w:val="sl-SI"/>
        </w:rPr>
        <w:t>Svet na podlagi 92. člena ZMed-1 za državni zbor med drugim pripravlja letna poročila oziroma ocene stanja na področju radiodifuzije in predloge za izboljšanje stanja. Udeležba na konferenci omogoča izmenjavo informacij o stanju na trgu radiodifuzije in izzivih operaterjev ter hkrati omogoča vzpostavljanje strokovnega dialoga z relevantnimi deležniki. Udeležba na konferenci je vsebinsko povezana z zakonskimi nalogami sveta in lahko predstavlja tudi vir strokovnih informacij za pripravo analiz, ocen stanja in predlogov ukrepov za Državni zbor. Udeležba predstavnika Sveta za konferenci omogoča Svetu tudi predstavitev lastnih stališč strokovni javnosti.</w:t>
      </w:r>
    </w:p>
    <w:p w14:paraId="39CF66C1" w14:textId="77777777" w:rsidR="00A840F4" w:rsidRDefault="00A840F4" w:rsidP="00CD4C63">
      <w:pPr>
        <w:spacing w:after="0"/>
        <w:jc w:val="both"/>
        <w:rPr>
          <w:rFonts w:eastAsia="Calibri" w:cs="Calibri"/>
          <w:color w:val="000000"/>
          <w:sz w:val="22"/>
          <w:szCs w:val="22"/>
          <w:lang w:val="sl-SI"/>
        </w:rPr>
      </w:pPr>
    </w:p>
    <w:p w14:paraId="5C79E3BE" w14:textId="6033AF0D" w:rsidR="00CD4C63" w:rsidRPr="00D26046" w:rsidRDefault="00CD4C63" w:rsidP="00CD4C63">
      <w:pPr>
        <w:spacing w:after="0"/>
        <w:jc w:val="both"/>
        <w:rPr>
          <w:rFonts w:eastAsia="Calibri" w:cs="Calibri"/>
          <w:color w:val="000000"/>
          <w:sz w:val="22"/>
          <w:szCs w:val="22"/>
          <w:lang w:val="sl-SI"/>
        </w:rPr>
      </w:pPr>
      <w:r w:rsidRPr="00D26046">
        <w:rPr>
          <w:rFonts w:eastAsia="Calibri" w:cs="Calibri"/>
          <w:color w:val="000000"/>
          <w:sz w:val="22"/>
          <w:szCs w:val="22"/>
          <w:lang w:val="sl-SI"/>
        </w:rPr>
        <w:t>Glede na vse navedeno je Svet odločil tako kot izhaja iz izreka tega sklepa.</w:t>
      </w:r>
    </w:p>
    <w:p w14:paraId="7DEACBBC" w14:textId="77777777" w:rsidR="00CD4C63" w:rsidRPr="00D26046" w:rsidRDefault="00CD4C63" w:rsidP="002E5DF5">
      <w:pPr>
        <w:pStyle w:val="Telobesedila"/>
        <w:jc w:val="both"/>
        <w:rPr>
          <w:color w:val="000000"/>
          <w:lang w:val="sl-SI"/>
        </w:rPr>
      </w:pPr>
    </w:p>
    <w:p w14:paraId="3DB057E0" w14:textId="64A5DC91" w:rsidR="00CD4C63" w:rsidRPr="00D26046" w:rsidRDefault="00CD4C63" w:rsidP="002E5DF5">
      <w:pPr>
        <w:pStyle w:val="Telobesedila"/>
        <w:jc w:val="both"/>
        <w:rPr>
          <w:color w:val="000000"/>
          <w:lang w:val="sl-SI"/>
        </w:rPr>
      </w:pPr>
      <w:r w:rsidRPr="00D26046">
        <w:rPr>
          <w:color w:val="000000"/>
          <w:lang w:val="sl-SI"/>
        </w:rPr>
        <w:t xml:space="preserve">Sklep je bil sprejet soglasno s </w:t>
      </w:r>
      <w:r w:rsidR="006B04B4">
        <w:rPr>
          <w:color w:val="000000"/>
          <w:lang w:val="sl-SI"/>
        </w:rPr>
        <w:t>7</w:t>
      </w:r>
      <w:r w:rsidRPr="00D26046">
        <w:rPr>
          <w:color w:val="000000"/>
          <w:lang w:val="sl-SI"/>
        </w:rPr>
        <w:t xml:space="preserve"> glasovi članov Sveta ZA in 0 glasovi proti. 0 članov se je glasovanja vzdržalo.</w:t>
      </w:r>
    </w:p>
    <w:p w14:paraId="3A30ACE1" w14:textId="77777777" w:rsidR="00A840F4" w:rsidRDefault="00A840F4" w:rsidP="00D26046">
      <w:pPr>
        <w:pStyle w:val="ListParagraph1"/>
        <w:spacing w:after="0" w:line="240" w:lineRule="auto"/>
        <w:ind w:left="0"/>
        <w:jc w:val="both"/>
        <w:rPr>
          <w:rFonts w:eastAsia="Calibri" w:cs="Calibri"/>
          <w:b/>
          <w:color w:val="000000"/>
          <w:sz w:val="22"/>
          <w:szCs w:val="22"/>
        </w:rPr>
      </w:pPr>
    </w:p>
    <w:p w14:paraId="7C140E72" w14:textId="4A0B9A71" w:rsidR="00D26046" w:rsidRPr="0031191F" w:rsidRDefault="00D26046" w:rsidP="00D26046">
      <w:pPr>
        <w:pStyle w:val="ListParagraph1"/>
        <w:spacing w:after="0" w:line="240" w:lineRule="auto"/>
        <w:ind w:left="0"/>
        <w:jc w:val="both"/>
        <w:rPr>
          <w:rFonts w:eastAsia="Calibri" w:cs="Calibri"/>
          <w:b/>
          <w:color w:val="000000"/>
          <w:sz w:val="22"/>
          <w:szCs w:val="22"/>
        </w:rPr>
      </w:pPr>
      <w:r w:rsidRPr="0031191F">
        <w:rPr>
          <w:rFonts w:eastAsia="Calibri" w:cs="Calibri"/>
          <w:b/>
          <w:color w:val="000000"/>
          <w:sz w:val="22"/>
          <w:szCs w:val="22"/>
        </w:rPr>
        <w:t>8.2 Priprava letnega poročila SRDF za obdobje maj 2025 – april 2026</w:t>
      </w:r>
    </w:p>
    <w:p w14:paraId="287B1FDB" w14:textId="75397557" w:rsidR="00D26046" w:rsidRPr="00D26046" w:rsidRDefault="00525869" w:rsidP="00D26046">
      <w:pPr>
        <w:pStyle w:val="ListParagraph1"/>
        <w:spacing w:after="0" w:line="240" w:lineRule="auto"/>
        <w:ind w:left="0"/>
        <w:jc w:val="both"/>
        <w:rPr>
          <w:rFonts w:eastAsia="Calibri" w:cs="Calibri"/>
          <w:color w:val="000000"/>
          <w:sz w:val="22"/>
          <w:szCs w:val="22"/>
        </w:rPr>
      </w:pPr>
      <w:r>
        <w:rPr>
          <w:rFonts w:eastAsia="Calibri" w:cs="Calibri"/>
          <w:color w:val="000000"/>
          <w:sz w:val="22"/>
          <w:szCs w:val="22"/>
        </w:rPr>
        <w:t xml:space="preserve">Predsednik seznani člane </w:t>
      </w:r>
      <w:r w:rsidR="00D26046" w:rsidRPr="00D26046">
        <w:rPr>
          <w:rFonts w:eastAsia="Calibri" w:cs="Calibri"/>
          <w:color w:val="000000"/>
          <w:sz w:val="22"/>
          <w:szCs w:val="22"/>
        </w:rPr>
        <w:t>Svet</w:t>
      </w:r>
      <w:r>
        <w:rPr>
          <w:rFonts w:eastAsia="Calibri" w:cs="Calibri"/>
          <w:color w:val="000000"/>
          <w:sz w:val="22"/>
          <w:szCs w:val="22"/>
        </w:rPr>
        <w:t>a in sekretarko Sveta, da se</w:t>
      </w:r>
      <w:r w:rsidR="00D26046" w:rsidRPr="00D26046">
        <w:rPr>
          <w:rFonts w:eastAsia="Calibri" w:cs="Calibri"/>
          <w:color w:val="000000"/>
          <w:sz w:val="22"/>
          <w:szCs w:val="22"/>
        </w:rPr>
        <w:t xml:space="preserve"> </w:t>
      </w:r>
      <w:r>
        <w:rPr>
          <w:rFonts w:eastAsia="Calibri" w:cs="Calibri"/>
          <w:color w:val="000000"/>
          <w:sz w:val="22"/>
          <w:szCs w:val="22"/>
        </w:rPr>
        <w:t xml:space="preserve">do naslednje redne seje Sveta </w:t>
      </w:r>
      <w:r w:rsidR="00D26046" w:rsidRPr="00D26046">
        <w:rPr>
          <w:rFonts w:eastAsia="Calibri" w:cs="Calibri"/>
          <w:color w:val="000000"/>
          <w:sz w:val="22"/>
          <w:szCs w:val="22"/>
        </w:rPr>
        <w:t>pripravi Letno poročilo sveta za radiodifuzijo za obdobje 2025/2026 (maj 2025 – april 2026)</w:t>
      </w:r>
      <w:r w:rsidR="000E2901">
        <w:rPr>
          <w:rFonts w:eastAsia="Calibri" w:cs="Calibri"/>
          <w:color w:val="000000"/>
          <w:sz w:val="22"/>
          <w:szCs w:val="22"/>
        </w:rPr>
        <w:t>, ki bo primerno za nadaljnjo obravnavo</w:t>
      </w:r>
      <w:r w:rsidR="00D26046" w:rsidRPr="00D26046">
        <w:rPr>
          <w:rFonts w:eastAsia="Calibri" w:cs="Calibri"/>
          <w:color w:val="000000"/>
          <w:sz w:val="22"/>
          <w:szCs w:val="22"/>
        </w:rPr>
        <w:t>.</w:t>
      </w:r>
    </w:p>
    <w:p w14:paraId="1681D287" w14:textId="77777777" w:rsidR="00D26046" w:rsidRPr="00D26046" w:rsidRDefault="00D26046" w:rsidP="00D26046">
      <w:pPr>
        <w:pStyle w:val="ListParagraph1"/>
        <w:spacing w:after="0" w:line="240" w:lineRule="auto"/>
        <w:ind w:left="0"/>
        <w:jc w:val="both"/>
        <w:rPr>
          <w:rFonts w:eastAsia="Calibri" w:cs="Calibri"/>
          <w:b/>
          <w:color w:val="000000"/>
          <w:sz w:val="22"/>
          <w:szCs w:val="22"/>
          <w:u w:val="single"/>
        </w:rPr>
      </w:pPr>
    </w:p>
    <w:p w14:paraId="56E4C7DD" w14:textId="5A002D8F" w:rsidR="00463BDA" w:rsidRPr="00CE22E2" w:rsidRDefault="00463BDA" w:rsidP="00463BDA">
      <w:pPr>
        <w:pStyle w:val="Odstavekseznama"/>
        <w:spacing w:after="0"/>
        <w:ind w:left="0"/>
        <w:jc w:val="both"/>
        <w:rPr>
          <w:rFonts w:eastAsia="Calibri" w:cs="Calibri"/>
          <w:i/>
          <w:color w:val="000000"/>
          <w:sz w:val="22"/>
          <w:szCs w:val="22"/>
          <w:lang w:val="sl-SI"/>
        </w:rPr>
      </w:pPr>
      <w:r>
        <w:rPr>
          <w:rFonts w:eastAsia="Calibri" w:cs="Calibri"/>
          <w:i/>
          <w:color w:val="000000"/>
          <w:sz w:val="22"/>
          <w:szCs w:val="22"/>
          <w:lang w:val="sl-SI"/>
        </w:rPr>
        <w:t>V zvezi z navedenim s</w:t>
      </w:r>
      <w:r w:rsidRPr="00624159">
        <w:rPr>
          <w:rFonts w:eastAsia="Calibri" w:cs="Calibri"/>
          <w:i/>
          <w:color w:val="000000"/>
          <w:sz w:val="22"/>
          <w:szCs w:val="22"/>
          <w:lang w:val="sl-SI"/>
        </w:rPr>
        <w:t>klep ni bil predlagan.</w:t>
      </w:r>
    </w:p>
    <w:p w14:paraId="0D7640D7" w14:textId="77777777" w:rsidR="00D26046" w:rsidRPr="00D26046" w:rsidRDefault="00D26046" w:rsidP="00D26046">
      <w:pPr>
        <w:pStyle w:val="ListParagraph1"/>
        <w:spacing w:after="0" w:line="240" w:lineRule="auto"/>
        <w:ind w:left="0"/>
        <w:jc w:val="both"/>
        <w:rPr>
          <w:rFonts w:eastAsia="Calibri" w:cs="Calibri"/>
          <w:b/>
          <w:color w:val="000000"/>
          <w:sz w:val="22"/>
          <w:szCs w:val="22"/>
          <w:u w:val="single"/>
        </w:rPr>
      </w:pPr>
    </w:p>
    <w:p w14:paraId="00A6E0DE" w14:textId="0B211167" w:rsidR="00E76AE1" w:rsidRPr="00D26046" w:rsidRDefault="0031191F">
      <w:pPr>
        <w:pStyle w:val="Telobesedila"/>
        <w:jc w:val="both"/>
        <w:rPr>
          <w:b/>
          <w:lang w:val="sl-SI"/>
        </w:rPr>
      </w:pPr>
      <w:r>
        <w:rPr>
          <w:b/>
          <w:lang w:val="sl-SI"/>
        </w:rPr>
        <w:lastRenderedPageBreak/>
        <w:t>8</w:t>
      </w:r>
      <w:r w:rsidR="00AE576B" w:rsidRPr="00D26046">
        <w:rPr>
          <w:b/>
          <w:lang w:val="sl-SI"/>
        </w:rPr>
        <w:t>.</w:t>
      </w:r>
      <w:r w:rsidR="00EA2990" w:rsidRPr="00D26046">
        <w:rPr>
          <w:b/>
          <w:lang w:val="sl-SI"/>
        </w:rPr>
        <w:t>3</w:t>
      </w:r>
      <w:r w:rsidR="00AE576B" w:rsidRPr="00D26046">
        <w:rPr>
          <w:b/>
          <w:lang w:val="sl-SI"/>
        </w:rPr>
        <w:t xml:space="preserve"> Mesečne nagrade, potni stroški za </w:t>
      </w:r>
      <w:r>
        <w:rPr>
          <w:b/>
          <w:lang w:val="sl-SI"/>
        </w:rPr>
        <w:t>maj</w:t>
      </w:r>
      <w:r w:rsidR="00EA2990" w:rsidRPr="00D26046">
        <w:rPr>
          <w:b/>
          <w:lang w:val="sl-SI"/>
        </w:rPr>
        <w:t xml:space="preserve"> 2026</w:t>
      </w:r>
      <w:r w:rsidR="00AE576B" w:rsidRPr="00D26046">
        <w:rPr>
          <w:b/>
          <w:lang w:val="sl-SI"/>
        </w:rPr>
        <w:t xml:space="preserve"> ter datum seje </w:t>
      </w:r>
      <w:r>
        <w:rPr>
          <w:b/>
          <w:lang w:val="sl-SI"/>
        </w:rPr>
        <w:t>junija</w:t>
      </w:r>
      <w:r w:rsidR="00AE576B" w:rsidRPr="00D26046">
        <w:rPr>
          <w:b/>
          <w:lang w:val="sl-SI"/>
        </w:rPr>
        <w:t xml:space="preserve"> 202</w:t>
      </w:r>
      <w:r w:rsidR="0007624C" w:rsidRPr="00D26046">
        <w:rPr>
          <w:b/>
          <w:lang w:val="sl-SI"/>
        </w:rPr>
        <w:t>6</w:t>
      </w:r>
    </w:p>
    <w:p w14:paraId="1D0D641D" w14:textId="4EE2839E" w:rsidR="00E76AE1" w:rsidRPr="00D26046" w:rsidRDefault="00AE576B">
      <w:pPr>
        <w:pStyle w:val="Telobesedila"/>
        <w:jc w:val="both"/>
        <w:rPr>
          <w:b/>
          <w:lang w:val="sl-SI"/>
        </w:rPr>
      </w:pPr>
      <w:r w:rsidRPr="00D26046">
        <w:rPr>
          <w:b/>
          <w:lang w:val="sl-SI"/>
        </w:rPr>
        <w:t xml:space="preserve">Sklep </w:t>
      </w:r>
      <w:r w:rsidR="0031191F">
        <w:rPr>
          <w:b/>
          <w:lang w:val="sl-SI"/>
        </w:rPr>
        <w:t>8</w:t>
      </w:r>
      <w:r w:rsidR="002B1F84">
        <w:rPr>
          <w:b/>
          <w:lang w:val="sl-SI"/>
        </w:rPr>
        <w:t>.2</w:t>
      </w:r>
      <w:r w:rsidR="009D4CB9" w:rsidRPr="00D26046">
        <w:rPr>
          <w:b/>
          <w:lang w:val="sl-SI"/>
        </w:rPr>
        <w:t>:</w:t>
      </w:r>
      <w:r w:rsidRPr="00D26046">
        <w:rPr>
          <w:b/>
          <w:lang w:val="sl-SI"/>
        </w:rPr>
        <w:t xml:space="preserve"> </w:t>
      </w:r>
    </w:p>
    <w:p w14:paraId="25C6809C" w14:textId="1358850A" w:rsidR="00E76AE1" w:rsidRPr="00D26046" w:rsidRDefault="00AE576B">
      <w:pPr>
        <w:pStyle w:val="Telobesedila"/>
        <w:jc w:val="both"/>
        <w:rPr>
          <w:b/>
          <w:lang w:val="sl-SI"/>
        </w:rPr>
      </w:pPr>
      <w:r w:rsidRPr="00D26046">
        <w:rPr>
          <w:b/>
          <w:lang w:val="sl-SI"/>
        </w:rPr>
        <w:t xml:space="preserve">Svet za radiodifuzijo </w:t>
      </w:r>
      <w:r w:rsidR="00887B4E" w:rsidRPr="00D26046">
        <w:rPr>
          <w:b/>
          <w:lang w:val="sl-SI"/>
        </w:rPr>
        <w:t>sprejme</w:t>
      </w:r>
      <w:r w:rsidRPr="00D26046">
        <w:rPr>
          <w:b/>
          <w:lang w:val="sl-SI"/>
        </w:rPr>
        <w:t xml:space="preserve"> sklep o mesečnih nagradah in potnih stroških ter </w:t>
      </w:r>
      <w:r w:rsidR="00887B4E" w:rsidRPr="00D26046">
        <w:rPr>
          <w:b/>
          <w:lang w:val="sl-SI"/>
        </w:rPr>
        <w:t xml:space="preserve">o </w:t>
      </w:r>
      <w:r w:rsidRPr="00D26046">
        <w:rPr>
          <w:b/>
          <w:lang w:val="sl-SI"/>
        </w:rPr>
        <w:t>datum</w:t>
      </w:r>
      <w:r w:rsidR="00887B4E" w:rsidRPr="00D26046">
        <w:rPr>
          <w:b/>
          <w:lang w:val="sl-SI"/>
        </w:rPr>
        <w:t>u</w:t>
      </w:r>
      <w:r w:rsidRPr="00D26046">
        <w:rPr>
          <w:b/>
          <w:lang w:val="sl-SI"/>
        </w:rPr>
        <w:t xml:space="preserve"> </w:t>
      </w:r>
      <w:r w:rsidR="0031191F">
        <w:rPr>
          <w:b/>
          <w:lang w:val="sl-SI"/>
        </w:rPr>
        <w:t>50</w:t>
      </w:r>
      <w:r w:rsidRPr="00D26046">
        <w:rPr>
          <w:b/>
          <w:lang w:val="sl-SI"/>
        </w:rPr>
        <w:t>. redne seje.</w:t>
      </w:r>
    </w:p>
    <w:p w14:paraId="4F68B5BA" w14:textId="786506AE" w:rsidR="00E02FC8" w:rsidRPr="00D26046" w:rsidRDefault="00AE576B" w:rsidP="00A840F4">
      <w:pPr>
        <w:pStyle w:val="Telobesedila"/>
        <w:jc w:val="both"/>
        <w:rPr>
          <w:lang w:val="sl-SI"/>
        </w:rPr>
      </w:pPr>
      <w:r w:rsidRPr="00D26046">
        <w:rPr>
          <w:lang w:val="sl-SI"/>
        </w:rPr>
        <w:t xml:space="preserve">Sklep je bil sprejet soglasno s </w:t>
      </w:r>
      <w:r w:rsidR="006B04B4">
        <w:rPr>
          <w:lang w:val="sl-SI"/>
        </w:rPr>
        <w:t>7</w:t>
      </w:r>
      <w:r w:rsidRPr="00D26046">
        <w:rPr>
          <w:lang w:val="sl-SI"/>
        </w:rPr>
        <w:t xml:space="preserve"> glasovi članov Sveta ZA in 0 glasovi proti. 0 članov se je glasovanja vzdržalo.</w:t>
      </w:r>
    </w:p>
    <w:p w14:paraId="5C506C49" w14:textId="77777777" w:rsidR="00A840F4" w:rsidRDefault="00A840F4">
      <w:pPr>
        <w:pStyle w:val="Telobesedila"/>
        <w:rPr>
          <w:lang w:val="sl-SI"/>
        </w:rPr>
      </w:pPr>
    </w:p>
    <w:p w14:paraId="46435853" w14:textId="56BE4456" w:rsidR="0009219F" w:rsidRPr="00D26046" w:rsidRDefault="008868D1">
      <w:pPr>
        <w:pStyle w:val="Telobesedila"/>
        <w:rPr>
          <w:lang w:val="sl-SI"/>
        </w:rPr>
      </w:pPr>
      <w:r w:rsidRPr="00D26046">
        <w:rPr>
          <w:lang w:val="sl-SI"/>
        </w:rPr>
        <w:t xml:space="preserve">Seja se je zaključila ob </w:t>
      </w:r>
      <w:r w:rsidR="00194142" w:rsidRPr="00D26046">
        <w:rPr>
          <w:lang w:val="sl-SI"/>
        </w:rPr>
        <w:t>18</w:t>
      </w:r>
      <w:r w:rsidRPr="00D26046">
        <w:rPr>
          <w:lang w:val="sl-SI"/>
        </w:rPr>
        <w:t>.</w:t>
      </w:r>
      <w:r w:rsidR="000B6050" w:rsidRPr="00D26046">
        <w:rPr>
          <w:lang w:val="sl-SI"/>
        </w:rPr>
        <w:t>1</w:t>
      </w:r>
      <w:r w:rsidR="0031191F">
        <w:rPr>
          <w:lang w:val="sl-SI"/>
        </w:rPr>
        <w:t>1</w:t>
      </w:r>
      <w:r w:rsidR="00AE576B" w:rsidRPr="00D26046">
        <w:rPr>
          <w:lang w:val="sl-SI"/>
        </w:rPr>
        <w:t>.</w:t>
      </w:r>
    </w:p>
    <w:p w14:paraId="1FDDBF9F" w14:textId="77777777" w:rsidR="00CE38A2" w:rsidRPr="00D26046" w:rsidRDefault="00CE38A2">
      <w:pPr>
        <w:pStyle w:val="Telobesedila"/>
        <w:rPr>
          <w:lang w:val="sl-SI"/>
        </w:rPr>
      </w:pPr>
    </w:p>
    <w:p w14:paraId="51A0AA47" w14:textId="6AA39025" w:rsidR="00E76AE1" w:rsidRPr="00D26046" w:rsidRDefault="00AE576B">
      <w:pPr>
        <w:pStyle w:val="Telobesedila"/>
        <w:rPr>
          <w:lang w:val="sl-SI"/>
        </w:rPr>
      </w:pPr>
      <w:r w:rsidRPr="00D26046">
        <w:rPr>
          <w:lang w:val="sl-SI"/>
        </w:rPr>
        <w:t xml:space="preserve">Zapisala: </w:t>
      </w:r>
    </w:p>
    <w:p w14:paraId="1BB151C4" w14:textId="77777777" w:rsidR="00E76AE1" w:rsidRPr="00D26046" w:rsidRDefault="00E76AE1">
      <w:pPr>
        <w:rPr>
          <w:lang w:val="sl-SI"/>
        </w:rPr>
        <w:sectPr w:rsidR="00E76AE1" w:rsidRPr="00D26046">
          <w:headerReference w:type="even" r:id="rId8"/>
          <w:headerReference w:type="default" r:id="rId9"/>
          <w:footerReference w:type="even" r:id="rId10"/>
          <w:footerReference w:type="default" r:id="rId11"/>
          <w:headerReference w:type="first" r:id="rId12"/>
          <w:footerReference w:type="first" r:id="rId13"/>
          <w:pgSz w:w="11906" w:h="16838"/>
          <w:pgMar w:top="993" w:right="1191" w:bottom="624" w:left="1786" w:header="567" w:footer="567" w:gutter="0"/>
          <w:cols w:space="708"/>
          <w:formProt w:val="0"/>
          <w:titlePg/>
          <w:docGrid w:linePitch="326"/>
        </w:sectPr>
      </w:pPr>
    </w:p>
    <w:p w14:paraId="7C9A9C39" w14:textId="77777777" w:rsidR="00E76AE1" w:rsidRPr="00D26046" w:rsidRDefault="00AE576B">
      <w:pPr>
        <w:pStyle w:val="Telobesedila"/>
        <w:rPr>
          <w:lang w:val="sl-SI"/>
        </w:rPr>
      </w:pPr>
      <w:r w:rsidRPr="00D26046">
        <w:rPr>
          <w:lang w:val="sl-SI"/>
        </w:rPr>
        <w:t>Mateja Grmek</w:t>
      </w:r>
      <w:r w:rsidRPr="00D26046">
        <w:rPr>
          <w:lang w:val="sl-SI"/>
        </w:rPr>
        <w:br/>
        <w:t>Sekretarka Sveta za radiodifuzijo</w:t>
      </w:r>
    </w:p>
    <w:p w14:paraId="04847BB4" w14:textId="77777777" w:rsidR="00CE38A2" w:rsidRPr="00D26046" w:rsidRDefault="00AE576B" w:rsidP="0009219F">
      <w:pPr>
        <w:pStyle w:val="Telobesedila"/>
        <w:rPr>
          <w:lang w:val="sl-SI"/>
        </w:rPr>
      </w:pPr>
      <w:r w:rsidRPr="00D26046">
        <w:rPr>
          <w:lang w:val="sl-SI"/>
        </w:rPr>
        <w:t>Dr. Jurij Franc Tasič</w:t>
      </w:r>
      <w:r w:rsidRPr="00D26046">
        <w:rPr>
          <w:lang w:val="sl-SI"/>
        </w:rPr>
        <w:br/>
        <w:t>Predsednik Sveta za radiodifuzi</w:t>
      </w:r>
      <w:r w:rsidR="0009219F" w:rsidRPr="00D26046">
        <w:rPr>
          <w:lang w:val="sl-SI"/>
        </w:rPr>
        <w:t>jo</w:t>
      </w:r>
    </w:p>
    <w:p w14:paraId="0303DAEA" w14:textId="535BD197" w:rsidR="00CE38A2" w:rsidRPr="00D26046" w:rsidRDefault="00CE38A2" w:rsidP="0009219F">
      <w:pPr>
        <w:pStyle w:val="Telobesedila"/>
        <w:rPr>
          <w:lang w:val="sl-SI"/>
        </w:rPr>
        <w:sectPr w:rsidR="00CE38A2" w:rsidRPr="00D26046">
          <w:type w:val="continuous"/>
          <w:pgSz w:w="11906" w:h="16838"/>
          <w:pgMar w:top="993" w:right="1191" w:bottom="624" w:left="1786" w:header="567" w:footer="567" w:gutter="0"/>
          <w:cols w:num="2" w:space="708"/>
          <w:formProt w:val="0"/>
          <w:titlePg/>
          <w:docGrid w:linePitch="326"/>
        </w:sectPr>
      </w:pPr>
    </w:p>
    <w:p w14:paraId="45F1E720" w14:textId="01334B90" w:rsidR="00E76AE1" w:rsidRPr="00D26046" w:rsidRDefault="00AE576B" w:rsidP="00DB6C1A">
      <w:pPr>
        <w:pStyle w:val="Telobesedila"/>
        <w:spacing w:before="6000"/>
        <w:rPr>
          <w:lang w:val="sl-SI"/>
        </w:rPr>
      </w:pPr>
      <w:r w:rsidRPr="00D26046">
        <w:rPr>
          <w:lang w:val="sl-SI"/>
        </w:rPr>
        <w:t xml:space="preserve">Vročiti: </w:t>
      </w:r>
    </w:p>
    <w:p w14:paraId="6C3C7F3B" w14:textId="77777777" w:rsidR="00E76AE1" w:rsidRPr="00D26046" w:rsidRDefault="00AE576B">
      <w:pPr>
        <w:pStyle w:val="Telobesedila"/>
        <w:numPr>
          <w:ilvl w:val="0"/>
          <w:numId w:val="4"/>
        </w:numPr>
        <w:rPr>
          <w:lang w:val="sl-SI"/>
        </w:rPr>
      </w:pPr>
      <w:r w:rsidRPr="00D26046">
        <w:rPr>
          <w:lang w:val="sl-SI"/>
        </w:rPr>
        <w:t>Ministrstvo za kulturo, Maistrova ulica 10, 1000 Ljubljana, gp.mk@gov.si - elektronsko;</w:t>
      </w:r>
    </w:p>
    <w:p w14:paraId="67E9EBA6" w14:textId="77777777" w:rsidR="00E76AE1" w:rsidRPr="00D26046" w:rsidRDefault="00AE576B">
      <w:pPr>
        <w:pStyle w:val="Telobesedila"/>
        <w:numPr>
          <w:ilvl w:val="0"/>
          <w:numId w:val="4"/>
        </w:numPr>
        <w:rPr>
          <w:lang w:val="sl-SI"/>
        </w:rPr>
      </w:pPr>
      <w:r w:rsidRPr="00D26046">
        <w:rPr>
          <w:lang w:val="sl-SI"/>
        </w:rPr>
        <w:t>Agencija za komunikacijska omrežja in storitve RS, Stegne 7, 1000 Ljubljana, info.box@akos-rs.si - elektronsko;</w:t>
      </w:r>
    </w:p>
    <w:p w14:paraId="14022AD4" w14:textId="77777777" w:rsidR="00E76AE1" w:rsidRPr="00D26046" w:rsidRDefault="00AE576B">
      <w:pPr>
        <w:pStyle w:val="Telobesedila"/>
        <w:numPr>
          <w:ilvl w:val="0"/>
          <w:numId w:val="4"/>
        </w:numPr>
        <w:rPr>
          <w:lang w:val="sl-SI"/>
        </w:rPr>
      </w:pPr>
      <w:r w:rsidRPr="00D26046">
        <w:rPr>
          <w:lang w:val="sl-SI"/>
        </w:rPr>
        <w:t>javna objava na uradnem spletišču Sveta za radiodifuzijo (www.srdf.si).</w:t>
      </w:r>
    </w:p>
    <w:sectPr w:rsidR="00E76AE1" w:rsidRPr="00D26046">
      <w:type w:val="continuous"/>
      <w:pgSz w:w="11906" w:h="16838"/>
      <w:pgMar w:top="993" w:right="1191" w:bottom="624" w:left="1786" w:header="567" w:footer="56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CEDE2" w14:textId="77777777" w:rsidR="00EA0C74" w:rsidRDefault="00EA0C74">
      <w:pPr>
        <w:spacing w:after="0"/>
      </w:pPr>
      <w:r>
        <w:separator/>
      </w:r>
    </w:p>
  </w:endnote>
  <w:endnote w:type="continuationSeparator" w:id="0">
    <w:p w14:paraId="4ECF4414" w14:textId="77777777" w:rsidR="00EA0C74" w:rsidRDefault="00EA0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80E13" w14:textId="77777777" w:rsidR="00E76AE1" w:rsidRDefault="00E76AE1">
    <w:pPr>
      <w:pStyle w:val="Telobesedila"/>
      <w:spacing w:before="75"/>
      <w:ind w:right="-404"/>
      <w:rPr>
        <w:color w:val="231F20"/>
        <w:spacing w:val="-6"/>
      </w:rPr>
    </w:pPr>
  </w:p>
  <w:p w14:paraId="38E0CFDC" w14:textId="77777777" w:rsidR="00E76AE1" w:rsidRDefault="00E76AE1">
    <w:pPr>
      <w:spacing w:before="4" w:line="150" w:lineRule="exact"/>
      <w:rPr>
        <w:sz w:val="15"/>
        <w:szCs w:val="15"/>
      </w:rPr>
    </w:pPr>
  </w:p>
  <w:p w14:paraId="23930669" w14:textId="77777777" w:rsidR="00E76AE1" w:rsidRDefault="00AE576B">
    <w:pPr>
      <w:pStyle w:val="Telobesedila"/>
      <w:tabs>
        <w:tab w:val="left" w:pos="8915"/>
      </w:tabs>
      <w:ind w:right="-404"/>
      <w:rPr>
        <w:rFonts w:eastAsia="Calibri" w:cs="Arial"/>
      </w:rPr>
    </w:pPr>
    <w:r>
      <w:rPr>
        <w:rFonts w:eastAsia="Calibri" w:cs="Arial"/>
        <w:color w:val="231F20"/>
        <w:spacing w:val="-2"/>
      </w:rPr>
      <w:t>-</w:t>
    </w:r>
    <w:r>
      <w:rPr>
        <w:rFonts w:eastAsia="Calibri" w:cs="Arial"/>
        <w:b/>
        <w:color w:val="231F20"/>
      </w:rPr>
      <w:t>1</w:t>
    </w:r>
    <w:r>
      <w:rPr>
        <w:rFonts w:eastAsia="Calibri" w:cs="Arial"/>
        <w:color w:val="231F20"/>
        <w:spacing w:val="-3"/>
      </w:rPr>
      <w:t xml:space="preserve"> </w:t>
    </w:r>
    <w:proofErr w:type="spellStart"/>
    <w:r>
      <w:rPr>
        <w:rFonts w:eastAsia="Calibri" w:cs="Arial"/>
        <w:color w:val="231F20"/>
        <w:spacing w:val="-2"/>
      </w:rPr>
      <w:t>Dopi</w:t>
    </w:r>
    <w:r>
      <w:rPr>
        <w:rFonts w:eastAsia="Calibri" w:cs="Arial"/>
        <w:color w:val="231F20"/>
      </w:rPr>
      <w:t>s</w:t>
    </w:r>
    <w:proofErr w:type="spellEnd"/>
    <w:r>
      <w:rPr>
        <w:rFonts w:eastAsia="Calibri" w:cs="Arial"/>
        <w:color w:val="231F20"/>
        <w:spacing w:val="-4"/>
      </w:rPr>
      <w:t xml:space="preserve"> </w:t>
    </w:r>
    <w:r>
      <w:rPr>
        <w:rFonts w:eastAsia="Calibri" w:cs="Arial"/>
        <w:color w:val="231F20"/>
        <w:spacing w:val="-2"/>
      </w:rPr>
      <w:t>S</w:t>
    </w:r>
    <w:r>
      <w:rPr>
        <w:rFonts w:eastAsia="Calibri" w:cs="Arial"/>
        <w:color w:val="231F20"/>
        <w:spacing w:val="-5"/>
      </w:rPr>
      <w:t>L</w:t>
    </w:r>
    <w:r>
      <w:rPr>
        <w:rFonts w:eastAsia="Calibri" w:cs="Arial"/>
        <w:color w:val="231F20"/>
      </w:rPr>
      <w:t>O</w:t>
    </w:r>
    <w:r>
      <w:rPr>
        <w:rFonts w:eastAsia="Calibri" w:cs="Arial"/>
        <w:color w:val="231F20"/>
        <w:lang w:val="sl-SI"/>
      </w:rPr>
      <w:t xml:space="preserve">Stran </w:t>
    </w:r>
    <w:r>
      <w:rPr>
        <w:rFonts w:eastAsia="Calibri" w:cs="Arial"/>
        <w:b/>
        <w:color w:val="231F20"/>
      </w:rPr>
      <w:fldChar w:fldCharType="begin"/>
    </w:r>
    <w:r>
      <w:rPr>
        <w:rFonts w:eastAsia="Calibri" w:cs="Arial"/>
        <w:b/>
        <w:color w:val="231F20"/>
      </w:rPr>
      <w:instrText xml:space="preserve"> PAGE \* ARABIC </w:instrText>
    </w:r>
    <w:r>
      <w:rPr>
        <w:rFonts w:eastAsia="Calibri" w:cs="Arial"/>
        <w:b/>
        <w:color w:val="231F20"/>
      </w:rPr>
      <w:fldChar w:fldCharType="separate"/>
    </w:r>
    <w:r>
      <w:rPr>
        <w:rFonts w:eastAsia="Calibri" w:cs="Arial"/>
        <w:b/>
        <w:color w:val="231F20"/>
      </w:rPr>
      <w:t>0</w:t>
    </w:r>
    <w:r>
      <w:rPr>
        <w:rFonts w:eastAsia="Calibri" w:cs="Arial"/>
        <w:b/>
        <w:color w:val="231F20"/>
      </w:rPr>
      <w:fldChar w:fldCharType="end"/>
    </w:r>
    <w:r>
      <w:rPr>
        <w:rFonts w:eastAsia="Calibri" w:cs="Arial"/>
        <w:color w:val="231F20"/>
        <w:lang w:val="sl-SI"/>
      </w:rPr>
      <w:t xml:space="preserve"> od </w:t>
    </w:r>
    <w:r>
      <w:rPr>
        <w:rFonts w:eastAsia="Calibri" w:cs="Arial"/>
        <w:b/>
        <w:color w:val="231F20"/>
      </w:rPr>
      <w:fldChar w:fldCharType="begin"/>
    </w:r>
    <w:r>
      <w:rPr>
        <w:rFonts w:eastAsia="Calibri" w:cs="Arial"/>
        <w:b/>
        <w:color w:val="231F20"/>
      </w:rPr>
      <w:instrText xml:space="preserve"> NUMPAGES \* ARABIC </w:instrText>
    </w:r>
    <w:r>
      <w:rPr>
        <w:rFonts w:eastAsia="Calibri" w:cs="Arial"/>
        <w:b/>
        <w:color w:val="231F20"/>
      </w:rPr>
      <w:fldChar w:fldCharType="separate"/>
    </w:r>
    <w:r>
      <w:rPr>
        <w:rFonts w:eastAsia="Calibri" w:cs="Arial"/>
        <w:b/>
        <w:color w:val="231F20"/>
      </w:rPr>
      <w:t>7</w:t>
    </w:r>
    <w:r>
      <w:rPr>
        <w:rFonts w:eastAsia="Calibri" w:cs="Arial"/>
        <w:b/>
        <w:color w:val="231F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5A93" w14:textId="1C748580" w:rsidR="00E76AE1" w:rsidRDefault="00AE576B">
    <w:pPr>
      <w:pStyle w:val="Drobentisk"/>
    </w:pPr>
    <w:r>
      <w:rPr>
        <w:rFonts w:eastAsia="Calibri"/>
      </w:rPr>
      <w:t xml:space="preserve">Stran </w:t>
    </w:r>
    <w:r>
      <w:rPr>
        <w:rFonts w:eastAsia="Calibri"/>
      </w:rPr>
      <w:fldChar w:fldCharType="begin"/>
    </w:r>
    <w:r>
      <w:rPr>
        <w:rFonts w:eastAsia="Calibri"/>
      </w:rPr>
      <w:instrText xml:space="preserve"> PAGE \* ARABIC </w:instrText>
    </w:r>
    <w:r>
      <w:rPr>
        <w:rFonts w:eastAsia="Calibri"/>
      </w:rPr>
      <w:fldChar w:fldCharType="separate"/>
    </w:r>
    <w:r w:rsidR="00AF4257">
      <w:rPr>
        <w:rFonts w:eastAsia="Calibri"/>
        <w:noProof/>
      </w:rPr>
      <w:t>8</w:t>
    </w:r>
    <w:r>
      <w:rPr>
        <w:rFonts w:eastAsia="Calibri"/>
      </w:rPr>
      <w:fldChar w:fldCharType="end"/>
    </w:r>
    <w:r>
      <w:rPr>
        <w:rFonts w:eastAsia="Calibri"/>
      </w:rPr>
      <w:t xml:space="preserve"> od </w:t>
    </w:r>
    <w:r>
      <w:rPr>
        <w:rFonts w:eastAsia="Calibri"/>
      </w:rPr>
      <w:fldChar w:fldCharType="begin"/>
    </w:r>
    <w:r>
      <w:rPr>
        <w:rFonts w:eastAsia="Calibri"/>
      </w:rPr>
      <w:instrText xml:space="preserve"> NUMPAGES \* ARABIC </w:instrText>
    </w:r>
    <w:r>
      <w:rPr>
        <w:rFonts w:eastAsia="Calibri"/>
      </w:rPr>
      <w:fldChar w:fldCharType="separate"/>
    </w:r>
    <w:r w:rsidR="00AF4257">
      <w:rPr>
        <w:rFonts w:eastAsia="Calibri"/>
        <w:noProof/>
      </w:rPr>
      <w:t>8</w:t>
    </w:r>
    <w:r>
      <w:rPr>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472B1" w14:textId="24FB1CD3" w:rsidR="00E76AE1" w:rsidRDefault="00AE576B">
    <w:pPr>
      <w:pStyle w:val="Drobentisk"/>
    </w:pPr>
    <w:r>
      <w:rPr>
        <w:rFonts w:eastAsia="Calibri"/>
      </w:rPr>
      <w:t xml:space="preserve">Stran </w:t>
    </w:r>
    <w:r>
      <w:rPr>
        <w:rFonts w:eastAsia="Calibri"/>
      </w:rPr>
      <w:fldChar w:fldCharType="begin"/>
    </w:r>
    <w:r>
      <w:rPr>
        <w:rFonts w:eastAsia="Calibri"/>
      </w:rPr>
      <w:instrText xml:space="preserve"> PAGE \* ARABIC </w:instrText>
    </w:r>
    <w:r>
      <w:rPr>
        <w:rFonts w:eastAsia="Calibri"/>
      </w:rPr>
      <w:fldChar w:fldCharType="separate"/>
    </w:r>
    <w:r w:rsidR="00AF4257">
      <w:rPr>
        <w:rFonts w:eastAsia="Calibri"/>
        <w:noProof/>
      </w:rPr>
      <w:t>1</w:t>
    </w:r>
    <w:r>
      <w:rPr>
        <w:rFonts w:eastAsia="Calibri"/>
      </w:rPr>
      <w:fldChar w:fldCharType="end"/>
    </w:r>
    <w:r>
      <w:rPr>
        <w:rFonts w:eastAsia="Calibri"/>
      </w:rPr>
      <w:t xml:space="preserve"> od </w:t>
    </w:r>
    <w:r>
      <w:rPr>
        <w:rFonts w:eastAsia="Calibri"/>
      </w:rPr>
      <w:fldChar w:fldCharType="begin"/>
    </w:r>
    <w:r>
      <w:rPr>
        <w:rFonts w:eastAsia="Calibri"/>
      </w:rPr>
      <w:instrText xml:space="preserve"> NUMPAGES \* ARABIC </w:instrText>
    </w:r>
    <w:r>
      <w:rPr>
        <w:rFonts w:eastAsia="Calibri"/>
      </w:rPr>
      <w:fldChar w:fldCharType="separate"/>
    </w:r>
    <w:r w:rsidR="00AF4257">
      <w:rPr>
        <w:rFonts w:eastAsia="Calibri"/>
        <w:noProof/>
      </w:rPr>
      <w:t>8</w:t>
    </w:r>
    <w:r>
      <w:rPr>
        <w:rFonts w:eastAsia="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F257A" w14:textId="77777777" w:rsidR="00EA0C74" w:rsidRDefault="00EA0C74">
      <w:pPr>
        <w:spacing w:after="0"/>
      </w:pPr>
      <w:r>
        <w:separator/>
      </w:r>
    </w:p>
  </w:footnote>
  <w:footnote w:type="continuationSeparator" w:id="0">
    <w:p w14:paraId="6E49DBE6" w14:textId="77777777" w:rsidR="00EA0C74" w:rsidRDefault="00EA0C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9002" w14:textId="77777777" w:rsidR="00E76AE1" w:rsidRDefault="00E76AE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58B3" w14:textId="77777777" w:rsidR="00E76AE1" w:rsidRDefault="00E76AE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2904" w14:textId="77777777" w:rsidR="00E76AE1" w:rsidRDefault="00AE576B">
    <w:pPr>
      <w:pStyle w:val="Glava"/>
      <w:ind w:left="-1560"/>
      <w:jc w:val="right"/>
    </w:pPr>
    <w:r>
      <w:rPr>
        <w:noProof/>
        <w:lang w:val="sl-SI" w:eastAsia="sl-SI"/>
      </w:rPr>
      <w:drawing>
        <wp:inline distT="0" distB="0" distL="0" distR="0" wp14:anchorId="1E40025A" wp14:editId="18A6FDF4">
          <wp:extent cx="1389380" cy="1163955"/>
          <wp:effectExtent l="0" t="0" r="0" b="0"/>
          <wp:docPr id="1" name="Slika 3" descr="Logotip Sveta za radiodifuzij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3" descr="Logotip Sveta za radiodifuzijo. "/>
                  <pic:cNvPicPr>
                    <a:picLocks noChangeAspect="1" noChangeArrowheads="1"/>
                  </pic:cNvPicPr>
                </pic:nvPicPr>
                <pic:blipFill>
                  <a:blip r:embed="rId1"/>
                  <a:stretch>
                    <a:fillRect/>
                  </a:stretch>
                </pic:blipFill>
                <pic:spPr bwMode="auto">
                  <a:xfrm>
                    <a:off x="0" y="0"/>
                    <a:ext cx="1389380" cy="11639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C6022"/>
    <w:multiLevelType w:val="multilevel"/>
    <w:tmpl w:val="6942A3C4"/>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16E23A1"/>
    <w:multiLevelType w:val="hybridMultilevel"/>
    <w:tmpl w:val="2A4627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5077C01"/>
    <w:multiLevelType w:val="multilevel"/>
    <w:tmpl w:val="06289A74"/>
    <w:lvl w:ilvl="0">
      <w:start w:val="1"/>
      <w:numFmt w:val="upperRoman"/>
      <w:pStyle w:val="Naslov2"/>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607585C"/>
    <w:multiLevelType w:val="hybridMultilevel"/>
    <w:tmpl w:val="04187B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60D72E8"/>
    <w:multiLevelType w:val="multilevel"/>
    <w:tmpl w:val="EE7ED9E2"/>
    <w:lvl w:ilvl="0">
      <w:start w:val="1"/>
      <w:numFmt w:val="decimal"/>
      <w:pStyle w:val="NaslovTOC"/>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02F3FB8"/>
    <w:multiLevelType w:val="hybridMultilevel"/>
    <w:tmpl w:val="1374AD32"/>
    <w:lvl w:ilvl="0" w:tplc="C916D252">
      <w:numFmt w:val="bullet"/>
      <w:lvlText w:val="•"/>
      <w:lvlJc w:val="left"/>
      <w:pPr>
        <w:ind w:left="1065" w:hanging="705"/>
      </w:pPr>
      <w:rPr>
        <w:rFonts w:ascii="Cambria" w:eastAsia="Arial"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BA43163"/>
    <w:multiLevelType w:val="hybridMultilevel"/>
    <w:tmpl w:val="BC4658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BE162E4"/>
    <w:multiLevelType w:val="hybridMultilevel"/>
    <w:tmpl w:val="B13A7F10"/>
    <w:lvl w:ilvl="0" w:tplc="C2D849C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569198B"/>
    <w:multiLevelType w:val="multilevel"/>
    <w:tmpl w:val="600C4A7E"/>
    <w:lvl w:ilvl="0">
      <w:start w:val="1"/>
      <w:numFmt w:val="upperLetter"/>
      <w:pStyle w:val="Naslov3"/>
      <w:lvlText w:val="%1."/>
      <w:lvlJc w:val="left"/>
      <w:pPr>
        <w:tabs>
          <w:tab w:val="num" w:pos="0"/>
        </w:tabs>
        <w:ind w:left="1400" w:hanging="360"/>
      </w:p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num w:numId="1">
    <w:abstractNumId w:val="4"/>
  </w:num>
  <w:num w:numId="2">
    <w:abstractNumId w:val="2"/>
  </w:num>
  <w:num w:numId="3">
    <w:abstractNumId w:val="8"/>
  </w:num>
  <w:num w:numId="4">
    <w:abstractNumId w:val="0"/>
  </w:num>
  <w:num w:numId="5">
    <w:abstractNumId w:val="6"/>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AE1"/>
    <w:rsid w:val="0000023D"/>
    <w:rsid w:val="00006D80"/>
    <w:rsid w:val="00011205"/>
    <w:rsid w:val="00012F26"/>
    <w:rsid w:val="0001577B"/>
    <w:rsid w:val="0002259F"/>
    <w:rsid w:val="00025562"/>
    <w:rsid w:val="000312E3"/>
    <w:rsid w:val="00037E2C"/>
    <w:rsid w:val="00046FCA"/>
    <w:rsid w:val="0005167D"/>
    <w:rsid w:val="00054E1D"/>
    <w:rsid w:val="00055963"/>
    <w:rsid w:val="000566F0"/>
    <w:rsid w:val="00056BA4"/>
    <w:rsid w:val="000670A4"/>
    <w:rsid w:val="00067118"/>
    <w:rsid w:val="000706D4"/>
    <w:rsid w:val="0007624C"/>
    <w:rsid w:val="000830CC"/>
    <w:rsid w:val="00085938"/>
    <w:rsid w:val="00086D90"/>
    <w:rsid w:val="000876E0"/>
    <w:rsid w:val="00090A65"/>
    <w:rsid w:val="00091D8D"/>
    <w:rsid w:val="0009219F"/>
    <w:rsid w:val="00093935"/>
    <w:rsid w:val="000B6050"/>
    <w:rsid w:val="000C67EC"/>
    <w:rsid w:val="000D3601"/>
    <w:rsid w:val="000D3F28"/>
    <w:rsid w:val="000D4EF2"/>
    <w:rsid w:val="000E2901"/>
    <w:rsid w:val="000E3AA5"/>
    <w:rsid w:val="000E649F"/>
    <w:rsid w:val="000F3374"/>
    <w:rsid w:val="000F5703"/>
    <w:rsid w:val="00101F66"/>
    <w:rsid w:val="00104F0C"/>
    <w:rsid w:val="0012343E"/>
    <w:rsid w:val="00125429"/>
    <w:rsid w:val="0012555A"/>
    <w:rsid w:val="00125FE7"/>
    <w:rsid w:val="00131EA9"/>
    <w:rsid w:val="001336F9"/>
    <w:rsid w:val="00143168"/>
    <w:rsid w:val="001436FF"/>
    <w:rsid w:val="00150A6D"/>
    <w:rsid w:val="00156233"/>
    <w:rsid w:val="00165F35"/>
    <w:rsid w:val="00166AEC"/>
    <w:rsid w:val="00171990"/>
    <w:rsid w:val="0017584B"/>
    <w:rsid w:val="00181519"/>
    <w:rsid w:val="001839D1"/>
    <w:rsid w:val="001844D5"/>
    <w:rsid w:val="00186A05"/>
    <w:rsid w:val="001903AA"/>
    <w:rsid w:val="00190692"/>
    <w:rsid w:val="00193C00"/>
    <w:rsid w:val="00194142"/>
    <w:rsid w:val="00194E3A"/>
    <w:rsid w:val="00195128"/>
    <w:rsid w:val="001A15CB"/>
    <w:rsid w:val="001A1BD2"/>
    <w:rsid w:val="001B1B28"/>
    <w:rsid w:val="001B2324"/>
    <w:rsid w:val="001B4ECE"/>
    <w:rsid w:val="001C0B32"/>
    <w:rsid w:val="001C0B60"/>
    <w:rsid w:val="001C34FC"/>
    <w:rsid w:val="001C4880"/>
    <w:rsid w:val="001D715A"/>
    <w:rsid w:val="001E393B"/>
    <w:rsid w:val="001E4486"/>
    <w:rsid w:val="001E50DC"/>
    <w:rsid w:val="001F398D"/>
    <w:rsid w:val="0020010A"/>
    <w:rsid w:val="0020396C"/>
    <w:rsid w:val="002103C0"/>
    <w:rsid w:val="00212284"/>
    <w:rsid w:val="00212430"/>
    <w:rsid w:val="00213967"/>
    <w:rsid w:val="00241F75"/>
    <w:rsid w:val="002452C6"/>
    <w:rsid w:val="00256DAC"/>
    <w:rsid w:val="00261465"/>
    <w:rsid w:val="0026346C"/>
    <w:rsid w:val="00266118"/>
    <w:rsid w:val="00267C3B"/>
    <w:rsid w:val="002702AA"/>
    <w:rsid w:val="00270D13"/>
    <w:rsid w:val="00271D7E"/>
    <w:rsid w:val="0027497C"/>
    <w:rsid w:val="00280042"/>
    <w:rsid w:val="0028261E"/>
    <w:rsid w:val="002836AF"/>
    <w:rsid w:val="00290D45"/>
    <w:rsid w:val="00292480"/>
    <w:rsid w:val="002968C7"/>
    <w:rsid w:val="002A6764"/>
    <w:rsid w:val="002B1F84"/>
    <w:rsid w:val="002B37FB"/>
    <w:rsid w:val="002B426C"/>
    <w:rsid w:val="002C0428"/>
    <w:rsid w:val="002D0505"/>
    <w:rsid w:val="002D6A23"/>
    <w:rsid w:val="002E5DF5"/>
    <w:rsid w:val="002F2DF5"/>
    <w:rsid w:val="00302905"/>
    <w:rsid w:val="00303A00"/>
    <w:rsid w:val="003040C1"/>
    <w:rsid w:val="00304BED"/>
    <w:rsid w:val="00304F8A"/>
    <w:rsid w:val="00310FE5"/>
    <w:rsid w:val="0031191F"/>
    <w:rsid w:val="00312387"/>
    <w:rsid w:val="0031259E"/>
    <w:rsid w:val="00316A51"/>
    <w:rsid w:val="00320CED"/>
    <w:rsid w:val="00320DD7"/>
    <w:rsid w:val="00321351"/>
    <w:rsid w:val="003262D2"/>
    <w:rsid w:val="0033008A"/>
    <w:rsid w:val="00334369"/>
    <w:rsid w:val="003369F5"/>
    <w:rsid w:val="00346185"/>
    <w:rsid w:val="00347236"/>
    <w:rsid w:val="00356C89"/>
    <w:rsid w:val="0036007C"/>
    <w:rsid w:val="00363361"/>
    <w:rsid w:val="00370D2F"/>
    <w:rsid w:val="00372D42"/>
    <w:rsid w:val="00374E2B"/>
    <w:rsid w:val="003758A5"/>
    <w:rsid w:val="003775AB"/>
    <w:rsid w:val="00384460"/>
    <w:rsid w:val="0039094F"/>
    <w:rsid w:val="00396863"/>
    <w:rsid w:val="003A04A5"/>
    <w:rsid w:val="003A2EC4"/>
    <w:rsid w:val="003A5911"/>
    <w:rsid w:val="003A59C6"/>
    <w:rsid w:val="003B0226"/>
    <w:rsid w:val="003B29F2"/>
    <w:rsid w:val="003B3644"/>
    <w:rsid w:val="003C465F"/>
    <w:rsid w:val="003D0FF5"/>
    <w:rsid w:val="003D68FB"/>
    <w:rsid w:val="003E10BF"/>
    <w:rsid w:val="003E457E"/>
    <w:rsid w:val="003E460D"/>
    <w:rsid w:val="003F506B"/>
    <w:rsid w:val="003F5431"/>
    <w:rsid w:val="003F5B91"/>
    <w:rsid w:val="00413628"/>
    <w:rsid w:val="0041388D"/>
    <w:rsid w:val="00414392"/>
    <w:rsid w:val="0041797B"/>
    <w:rsid w:val="0042253B"/>
    <w:rsid w:val="00423423"/>
    <w:rsid w:val="00423F31"/>
    <w:rsid w:val="004254CC"/>
    <w:rsid w:val="00435132"/>
    <w:rsid w:val="00435DB6"/>
    <w:rsid w:val="00436945"/>
    <w:rsid w:val="0043697A"/>
    <w:rsid w:val="00440D38"/>
    <w:rsid w:val="00441442"/>
    <w:rsid w:val="00450AF4"/>
    <w:rsid w:val="00460516"/>
    <w:rsid w:val="00463BDA"/>
    <w:rsid w:val="00464853"/>
    <w:rsid w:val="00466633"/>
    <w:rsid w:val="0047674F"/>
    <w:rsid w:val="00477A2E"/>
    <w:rsid w:val="0048150E"/>
    <w:rsid w:val="004924EB"/>
    <w:rsid w:val="004974FE"/>
    <w:rsid w:val="004A3A3D"/>
    <w:rsid w:val="004A6219"/>
    <w:rsid w:val="004A7DDE"/>
    <w:rsid w:val="004C469E"/>
    <w:rsid w:val="004C7E9D"/>
    <w:rsid w:val="004D0474"/>
    <w:rsid w:val="004D2E14"/>
    <w:rsid w:val="004E0EBD"/>
    <w:rsid w:val="004E6D9B"/>
    <w:rsid w:val="004F41B7"/>
    <w:rsid w:val="004F4B0A"/>
    <w:rsid w:val="004F7711"/>
    <w:rsid w:val="00503853"/>
    <w:rsid w:val="00504371"/>
    <w:rsid w:val="00507FD8"/>
    <w:rsid w:val="00511D81"/>
    <w:rsid w:val="00516430"/>
    <w:rsid w:val="00521679"/>
    <w:rsid w:val="00521B85"/>
    <w:rsid w:val="00522580"/>
    <w:rsid w:val="00522EAE"/>
    <w:rsid w:val="00525869"/>
    <w:rsid w:val="00525C51"/>
    <w:rsid w:val="00533F38"/>
    <w:rsid w:val="005411A8"/>
    <w:rsid w:val="00545BBE"/>
    <w:rsid w:val="00547558"/>
    <w:rsid w:val="00550D20"/>
    <w:rsid w:val="005527AA"/>
    <w:rsid w:val="00561ACA"/>
    <w:rsid w:val="005632D3"/>
    <w:rsid w:val="005632F7"/>
    <w:rsid w:val="00567170"/>
    <w:rsid w:val="00571751"/>
    <w:rsid w:val="00571813"/>
    <w:rsid w:val="0057315D"/>
    <w:rsid w:val="00573F31"/>
    <w:rsid w:val="00577BA8"/>
    <w:rsid w:val="00581F2C"/>
    <w:rsid w:val="00582F96"/>
    <w:rsid w:val="0058368A"/>
    <w:rsid w:val="005842F5"/>
    <w:rsid w:val="00587DA2"/>
    <w:rsid w:val="005908BD"/>
    <w:rsid w:val="0059189D"/>
    <w:rsid w:val="00593918"/>
    <w:rsid w:val="00593A3B"/>
    <w:rsid w:val="005943B1"/>
    <w:rsid w:val="005A39A3"/>
    <w:rsid w:val="005B1734"/>
    <w:rsid w:val="005B35BA"/>
    <w:rsid w:val="005B478B"/>
    <w:rsid w:val="005C1D59"/>
    <w:rsid w:val="005C3031"/>
    <w:rsid w:val="005C4F84"/>
    <w:rsid w:val="005C543D"/>
    <w:rsid w:val="005C5606"/>
    <w:rsid w:val="005E0FFE"/>
    <w:rsid w:val="005E424B"/>
    <w:rsid w:val="005E44E5"/>
    <w:rsid w:val="005E6EAC"/>
    <w:rsid w:val="005F00D7"/>
    <w:rsid w:val="005F21F5"/>
    <w:rsid w:val="005F4A31"/>
    <w:rsid w:val="006060F3"/>
    <w:rsid w:val="00617AB3"/>
    <w:rsid w:val="006222C4"/>
    <w:rsid w:val="00624159"/>
    <w:rsid w:val="00630FEF"/>
    <w:rsid w:val="00637139"/>
    <w:rsid w:val="0064202B"/>
    <w:rsid w:val="00646311"/>
    <w:rsid w:val="00647699"/>
    <w:rsid w:val="006508A4"/>
    <w:rsid w:val="00651557"/>
    <w:rsid w:val="00652EFC"/>
    <w:rsid w:val="00657062"/>
    <w:rsid w:val="00671D0C"/>
    <w:rsid w:val="006721BA"/>
    <w:rsid w:val="006727A2"/>
    <w:rsid w:val="006834A1"/>
    <w:rsid w:val="00684331"/>
    <w:rsid w:val="00692A1A"/>
    <w:rsid w:val="00693F73"/>
    <w:rsid w:val="0069588F"/>
    <w:rsid w:val="006A3391"/>
    <w:rsid w:val="006A4131"/>
    <w:rsid w:val="006B04B4"/>
    <w:rsid w:val="006B1138"/>
    <w:rsid w:val="006B66E8"/>
    <w:rsid w:val="006C1A17"/>
    <w:rsid w:val="006D39F8"/>
    <w:rsid w:val="006D7E6D"/>
    <w:rsid w:val="006E6427"/>
    <w:rsid w:val="006F42DC"/>
    <w:rsid w:val="006F5415"/>
    <w:rsid w:val="007025A2"/>
    <w:rsid w:val="0070673D"/>
    <w:rsid w:val="00706890"/>
    <w:rsid w:val="00727B9A"/>
    <w:rsid w:val="00732E7B"/>
    <w:rsid w:val="00733A87"/>
    <w:rsid w:val="0073761D"/>
    <w:rsid w:val="007403E2"/>
    <w:rsid w:val="0074166B"/>
    <w:rsid w:val="007418F8"/>
    <w:rsid w:val="00742AA9"/>
    <w:rsid w:val="00742CB5"/>
    <w:rsid w:val="00751496"/>
    <w:rsid w:val="007579FE"/>
    <w:rsid w:val="007623BC"/>
    <w:rsid w:val="007714FF"/>
    <w:rsid w:val="00775C51"/>
    <w:rsid w:val="00775D46"/>
    <w:rsid w:val="0077609C"/>
    <w:rsid w:val="00782511"/>
    <w:rsid w:val="00783C35"/>
    <w:rsid w:val="007842E9"/>
    <w:rsid w:val="0079799F"/>
    <w:rsid w:val="007A62A7"/>
    <w:rsid w:val="007A7F56"/>
    <w:rsid w:val="007B26F3"/>
    <w:rsid w:val="007B2973"/>
    <w:rsid w:val="007C3232"/>
    <w:rsid w:val="007C6DC2"/>
    <w:rsid w:val="007D1EC1"/>
    <w:rsid w:val="007D29A9"/>
    <w:rsid w:val="007D4574"/>
    <w:rsid w:val="007D6453"/>
    <w:rsid w:val="007F6F0D"/>
    <w:rsid w:val="00804073"/>
    <w:rsid w:val="008057EC"/>
    <w:rsid w:val="0080727A"/>
    <w:rsid w:val="00817DF8"/>
    <w:rsid w:val="00823439"/>
    <w:rsid w:val="00837B89"/>
    <w:rsid w:val="00841449"/>
    <w:rsid w:val="0084235B"/>
    <w:rsid w:val="0084392E"/>
    <w:rsid w:val="00844AD9"/>
    <w:rsid w:val="008612EA"/>
    <w:rsid w:val="00861897"/>
    <w:rsid w:val="008623A6"/>
    <w:rsid w:val="0087466C"/>
    <w:rsid w:val="0087470B"/>
    <w:rsid w:val="008770FC"/>
    <w:rsid w:val="00881961"/>
    <w:rsid w:val="008868D1"/>
    <w:rsid w:val="00887B4E"/>
    <w:rsid w:val="00897A5B"/>
    <w:rsid w:val="008A3F76"/>
    <w:rsid w:val="008A74F2"/>
    <w:rsid w:val="008B240F"/>
    <w:rsid w:val="008C3529"/>
    <w:rsid w:val="008C54A4"/>
    <w:rsid w:val="008C6E77"/>
    <w:rsid w:val="008C6FA9"/>
    <w:rsid w:val="008E0302"/>
    <w:rsid w:val="008E2093"/>
    <w:rsid w:val="008E470E"/>
    <w:rsid w:val="008F0000"/>
    <w:rsid w:val="008F5C21"/>
    <w:rsid w:val="009001B5"/>
    <w:rsid w:val="00902524"/>
    <w:rsid w:val="00910E5D"/>
    <w:rsid w:val="00911D72"/>
    <w:rsid w:val="009133E7"/>
    <w:rsid w:val="00922106"/>
    <w:rsid w:val="00922D67"/>
    <w:rsid w:val="00925ED4"/>
    <w:rsid w:val="00926972"/>
    <w:rsid w:val="0093159F"/>
    <w:rsid w:val="009352B8"/>
    <w:rsid w:val="009401AB"/>
    <w:rsid w:val="00945427"/>
    <w:rsid w:val="00951D6A"/>
    <w:rsid w:val="00954A91"/>
    <w:rsid w:val="00956FB4"/>
    <w:rsid w:val="00960BCF"/>
    <w:rsid w:val="00965EB3"/>
    <w:rsid w:val="0096669B"/>
    <w:rsid w:val="0096754C"/>
    <w:rsid w:val="00970FD4"/>
    <w:rsid w:val="0097487F"/>
    <w:rsid w:val="00975ABF"/>
    <w:rsid w:val="0097796B"/>
    <w:rsid w:val="00984AC4"/>
    <w:rsid w:val="009935D0"/>
    <w:rsid w:val="00996248"/>
    <w:rsid w:val="009A17C4"/>
    <w:rsid w:val="009A2DD0"/>
    <w:rsid w:val="009A304C"/>
    <w:rsid w:val="009A36F4"/>
    <w:rsid w:val="009A3D09"/>
    <w:rsid w:val="009A4351"/>
    <w:rsid w:val="009B20CA"/>
    <w:rsid w:val="009B2DCD"/>
    <w:rsid w:val="009B5B42"/>
    <w:rsid w:val="009B60DB"/>
    <w:rsid w:val="009C1DF2"/>
    <w:rsid w:val="009C46A3"/>
    <w:rsid w:val="009C54B6"/>
    <w:rsid w:val="009C6E3C"/>
    <w:rsid w:val="009C6FFA"/>
    <w:rsid w:val="009D4CB9"/>
    <w:rsid w:val="009E1BF4"/>
    <w:rsid w:val="009E64D4"/>
    <w:rsid w:val="009F2F8E"/>
    <w:rsid w:val="00A11F31"/>
    <w:rsid w:val="00A13CBE"/>
    <w:rsid w:val="00A14408"/>
    <w:rsid w:val="00A2001E"/>
    <w:rsid w:val="00A2302A"/>
    <w:rsid w:val="00A264B3"/>
    <w:rsid w:val="00A3163D"/>
    <w:rsid w:val="00A420CE"/>
    <w:rsid w:val="00A420D0"/>
    <w:rsid w:val="00A44EB8"/>
    <w:rsid w:val="00A55903"/>
    <w:rsid w:val="00A575C3"/>
    <w:rsid w:val="00A612F9"/>
    <w:rsid w:val="00A66793"/>
    <w:rsid w:val="00A6697C"/>
    <w:rsid w:val="00A73ADC"/>
    <w:rsid w:val="00A80D87"/>
    <w:rsid w:val="00A81410"/>
    <w:rsid w:val="00A837DA"/>
    <w:rsid w:val="00A83F44"/>
    <w:rsid w:val="00A840F4"/>
    <w:rsid w:val="00A921FD"/>
    <w:rsid w:val="00A93BD0"/>
    <w:rsid w:val="00A94523"/>
    <w:rsid w:val="00AA55C3"/>
    <w:rsid w:val="00AB5ED7"/>
    <w:rsid w:val="00AC3BC9"/>
    <w:rsid w:val="00AC5AA9"/>
    <w:rsid w:val="00AC6356"/>
    <w:rsid w:val="00AD0B57"/>
    <w:rsid w:val="00AD49B2"/>
    <w:rsid w:val="00AD4F50"/>
    <w:rsid w:val="00AD6337"/>
    <w:rsid w:val="00AD7ECE"/>
    <w:rsid w:val="00AE3E22"/>
    <w:rsid w:val="00AE576B"/>
    <w:rsid w:val="00AF4257"/>
    <w:rsid w:val="00B1189E"/>
    <w:rsid w:val="00B21199"/>
    <w:rsid w:val="00B23A45"/>
    <w:rsid w:val="00B24376"/>
    <w:rsid w:val="00B32CAE"/>
    <w:rsid w:val="00B3466C"/>
    <w:rsid w:val="00B369AC"/>
    <w:rsid w:val="00B404AA"/>
    <w:rsid w:val="00B43914"/>
    <w:rsid w:val="00B4599C"/>
    <w:rsid w:val="00B50CB2"/>
    <w:rsid w:val="00B578B4"/>
    <w:rsid w:val="00B60353"/>
    <w:rsid w:val="00B6501F"/>
    <w:rsid w:val="00B65522"/>
    <w:rsid w:val="00B672E2"/>
    <w:rsid w:val="00B704CE"/>
    <w:rsid w:val="00B71F16"/>
    <w:rsid w:val="00B71FC3"/>
    <w:rsid w:val="00B72C9A"/>
    <w:rsid w:val="00B73DD5"/>
    <w:rsid w:val="00B76180"/>
    <w:rsid w:val="00B762EB"/>
    <w:rsid w:val="00B76F0E"/>
    <w:rsid w:val="00B901C3"/>
    <w:rsid w:val="00B94EC3"/>
    <w:rsid w:val="00B9754E"/>
    <w:rsid w:val="00BA4176"/>
    <w:rsid w:val="00BA5566"/>
    <w:rsid w:val="00BB0C57"/>
    <w:rsid w:val="00BB1EEE"/>
    <w:rsid w:val="00BB2C0F"/>
    <w:rsid w:val="00BB65D4"/>
    <w:rsid w:val="00BD0FA0"/>
    <w:rsid w:val="00BD15C8"/>
    <w:rsid w:val="00BD37CB"/>
    <w:rsid w:val="00BE0541"/>
    <w:rsid w:val="00BE66D7"/>
    <w:rsid w:val="00BE6D1C"/>
    <w:rsid w:val="00BF74BF"/>
    <w:rsid w:val="00BF7B78"/>
    <w:rsid w:val="00C00D5A"/>
    <w:rsid w:val="00C06311"/>
    <w:rsid w:val="00C13496"/>
    <w:rsid w:val="00C37873"/>
    <w:rsid w:val="00C37EA8"/>
    <w:rsid w:val="00C44928"/>
    <w:rsid w:val="00C513C5"/>
    <w:rsid w:val="00C52580"/>
    <w:rsid w:val="00C52F34"/>
    <w:rsid w:val="00C56590"/>
    <w:rsid w:val="00C626C8"/>
    <w:rsid w:val="00C73C1B"/>
    <w:rsid w:val="00C80905"/>
    <w:rsid w:val="00C80B18"/>
    <w:rsid w:val="00C817C6"/>
    <w:rsid w:val="00C81BF7"/>
    <w:rsid w:val="00C843BA"/>
    <w:rsid w:val="00C916EA"/>
    <w:rsid w:val="00C93562"/>
    <w:rsid w:val="00C941EE"/>
    <w:rsid w:val="00CA0387"/>
    <w:rsid w:val="00CA332B"/>
    <w:rsid w:val="00CA7E9C"/>
    <w:rsid w:val="00CB2FF1"/>
    <w:rsid w:val="00CB3329"/>
    <w:rsid w:val="00CB691C"/>
    <w:rsid w:val="00CB740B"/>
    <w:rsid w:val="00CC2E11"/>
    <w:rsid w:val="00CC5AE4"/>
    <w:rsid w:val="00CC6B86"/>
    <w:rsid w:val="00CD0832"/>
    <w:rsid w:val="00CD4C63"/>
    <w:rsid w:val="00CE0784"/>
    <w:rsid w:val="00CE22E2"/>
    <w:rsid w:val="00CE2550"/>
    <w:rsid w:val="00CE38A2"/>
    <w:rsid w:val="00CE621E"/>
    <w:rsid w:val="00CF71C1"/>
    <w:rsid w:val="00D028B2"/>
    <w:rsid w:val="00D05320"/>
    <w:rsid w:val="00D14666"/>
    <w:rsid w:val="00D155F2"/>
    <w:rsid w:val="00D17DE8"/>
    <w:rsid w:val="00D22727"/>
    <w:rsid w:val="00D24791"/>
    <w:rsid w:val="00D26046"/>
    <w:rsid w:val="00D26B75"/>
    <w:rsid w:val="00D27756"/>
    <w:rsid w:val="00D27DEA"/>
    <w:rsid w:val="00D30A32"/>
    <w:rsid w:val="00D3122A"/>
    <w:rsid w:val="00D322A1"/>
    <w:rsid w:val="00D47815"/>
    <w:rsid w:val="00D54C0C"/>
    <w:rsid w:val="00D67C3B"/>
    <w:rsid w:val="00D70F14"/>
    <w:rsid w:val="00D7395F"/>
    <w:rsid w:val="00D81730"/>
    <w:rsid w:val="00D82336"/>
    <w:rsid w:val="00D846D2"/>
    <w:rsid w:val="00D85825"/>
    <w:rsid w:val="00D875AE"/>
    <w:rsid w:val="00D93125"/>
    <w:rsid w:val="00D9324E"/>
    <w:rsid w:val="00DA640A"/>
    <w:rsid w:val="00DA6A1B"/>
    <w:rsid w:val="00DB6C1A"/>
    <w:rsid w:val="00DB7819"/>
    <w:rsid w:val="00DC2F76"/>
    <w:rsid w:val="00DC3086"/>
    <w:rsid w:val="00DD024B"/>
    <w:rsid w:val="00DE0832"/>
    <w:rsid w:val="00DE7B97"/>
    <w:rsid w:val="00DF4859"/>
    <w:rsid w:val="00E02FC8"/>
    <w:rsid w:val="00E035EA"/>
    <w:rsid w:val="00E04B84"/>
    <w:rsid w:val="00E10C85"/>
    <w:rsid w:val="00E205DE"/>
    <w:rsid w:val="00E211CB"/>
    <w:rsid w:val="00E3377F"/>
    <w:rsid w:val="00E448D9"/>
    <w:rsid w:val="00E47FE9"/>
    <w:rsid w:val="00E512FE"/>
    <w:rsid w:val="00E52292"/>
    <w:rsid w:val="00E54292"/>
    <w:rsid w:val="00E54539"/>
    <w:rsid w:val="00E57450"/>
    <w:rsid w:val="00E610AA"/>
    <w:rsid w:val="00E61DA1"/>
    <w:rsid w:val="00E630D1"/>
    <w:rsid w:val="00E63B14"/>
    <w:rsid w:val="00E651BB"/>
    <w:rsid w:val="00E70C7E"/>
    <w:rsid w:val="00E76AE1"/>
    <w:rsid w:val="00E87733"/>
    <w:rsid w:val="00E925C1"/>
    <w:rsid w:val="00E966C8"/>
    <w:rsid w:val="00E97038"/>
    <w:rsid w:val="00EA0C74"/>
    <w:rsid w:val="00EA2990"/>
    <w:rsid w:val="00EA35A3"/>
    <w:rsid w:val="00EA3E7D"/>
    <w:rsid w:val="00EA6913"/>
    <w:rsid w:val="00EB1888"/>
    <w:rsid w:val="00EB467D"/>
    <w:rsid w:val="00EC2F8E"/>
    <w:rsid w:val="00EC7FFC"/>
    <w:rsid w:val="00ED04BF"/>
    <w:rsid w:val="00ED2A49"/>
    <w:rsid w:val="00ED5548"/>
    <w:rsid w:val="00ED5FAB"/>
    <w:rsid w:val="00EE32F1"/>
    <w:rsid w:val="00EE5936"/>
    <w:rsid w:val="00EE5FD7"/>
    <w:rsid w:val="00EE6E7C"/>
    <w:rsid w:val="00EF2B84"/>
    <w:rsid w:val="00EF5292"/>
    <w:rsid w:val="00EF56AE"/>
    <w:rsid w:val="00F00438"/>
    <w:rsid w:val="00F02B51"/>
    <w:rsid w:val="00F04347"/>
    <w:rsid w:val="00F12093"/>
    <w:rsid w:val="00F1497E"/>
    <w:rsid w:val="00F16700"/>
    <w:rsid w:val="00F17967"/>
    <w:rsid w:val="00F31493"/>
    <w:rsid w:val="00F34E01"/>
    <w:rsid w:val="00F36914"/>
    <w:rsid w:val="00F41526"/>
    <w:rsid w:val="00F42BD5"/>
    <w:rsid w:val="00F454A5"/>
    <w:rsid w:val="00F5346C"/>
    <w:rsid w:val="00F568CA"/>
    <w:rsid w:val="00F65229"/>
    <w:rsid w:val="00F671CF"/>
    <w:rsid w:val="00F73A1C"/>
    <w:rsid w:val="00F741E5"/>
    <w:rsid w:val="00F76D4A"/>
    <w:rsid w:val="00F87DC7"/>
    <w:rsid w:val="00F91C53"/>
    <w:rsid w:val="00F92E95"/>
    <w:rsid w:val="00F95BBB"/>
    <w:rsid w:val="00FA572D"/>
    <w:rsid w:val="00FB2408"/>
    <w:rsid w:val="00FB2C6F"/>
    <w:rsid w:val="00FB4533"/>
    <w:rsid w:val="00FC04F3"/>
    <w:rsid w:val="00FC0807"/>
    <w:rsid w:val="00FC1D79"/>
    <w:rsid w:val="00FD6CC3"/>
    <w:rsid w:val="00FE112A"/>
    <w:rsid w:val="00FE1503"/>
    <w:rsid w:val="00FE5233"/>
    <w:rsid w:val="00FF08ED"/>
    <w:rsid w:val="00FF126D"/>
    <w:rsid w:val="00FF19B1"/>
    <w:rsid w:val="00FF3609"/>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188E"/>
  <w15:docId w15:val="{A067D089-D4AA-48D1-9DA2-3F594297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E0E26"/>
    <w:pPr>
      <w:spacing w:after="200"/>
    </w:pPr>
    <w:rPr>
      <w:rFonts w:ascii="Cambria" w:eastAsia="Cambria" w:hAnsi="Cambria" w:cs="Times New Roman"/>
      <w:sz w:val="24"/>
      <w:szCs w:val="24"/>
      <w:lang w:val="en-US"/>
    </w:rPr>
  </w:style>
  <w:style w:type="paragraph" w:styleId="Naslov1">
    <w:name w:val="heading 1"/>
    <w:basedOn w:val="Navaden"/>
    <w:next w:val="Navaden"/>
    <w:link w:val="Naslov1Znak"/>
    <w:uiPriority w:val="9"/>
    <w:qFormat/>
    <w:rsid w:val="00A13CBE"/>
    <w:pPr>
      <w:keepNext/>
      <w:keepLines/>
      <w:spacing w:before="220" w:after="220"/>
      <w:outlineLvl w:val="0"/>
    </w:pPr>
    <w:rPr>
      <w:rFonts w:eastAsiaTheme="majorEastAsia" w:cstheme="majorBidi"/>
      <w:b/>
      <w:color w:val="000000" w:themeColor="text1"/>
      <w:sz w:val="22"/>
      <w:szCs w:val="32"/>
    </w:rPr>
  </w:style>
  <w:style w:type="paragraph" w:styleId="Naslov2">
    <w:name w:val="heading 2"/>
    <w:basedOn w:val="Navaden"/>
    <w:next w:val="Navaden"/>
    <w:link w:val="Naslov2Znak"/>
    <w:uiPriority w:val="9"/>
    <w:unhideWhenUsed/>
    <w:qFormat/>
    <w:rsid w:val="00DE5E82"/>
    <w:pPr>
      <w:keepNext/>
      <w:keepLines/>
      <w:numPr>
        <w:numId w:val="2"/>
      </w:numPr>
      <w:spacing w:before="40"/>
      <w:ind w:left="697" w:hanging="357"/>
      <w:outlineLvl w:val="1"/>
    </w:pPr>
    <w:rPr>
      <w:rFonts w:asciiTheme="majorHAnsi" w:eastAsiaTheme="majorEastAsia" w:hAnsiTheme="majorHAnsi" w:cstheme="majorBidi"/>
      <w:b/>
      <w:color w:val="000000" w:themeColor="text1"/>
      <w:sz w:val="26"/>
      <w:szCs w:val="26"/>
    </w:rPr>
  </w:style>
  <w:style w:type="paragraph" w:styleId="Naslov3">
    <w:name w:val="heading 3"/>
    <w:basedOn w:val="Navaden"/>
    <w:next w:val="Navaden"/>
    <w:link w:val="Naslov3Znak"/>
    <w:uiPriority w:val="9"/>
    <w:unhideWhenUsed/>
    <w:qFormat/>
    <w:rsid w:val="00DE5E82"/>
    <w:pPr>
      <w:keepNext/>
      <w:keepLines/>
      <w:numPr>
        <w:numId w:val="3"/>
      </w:numPr>
      <w:spacing w:before="40"/>
      <w:ind w:left="1037" w:hanging="357"/>
      <w:outlineLvl w:val="2"/>
    </w:pPr>
    <w:rPr>
      <w:rFonts w:asciiTheme="majorHAnsi" w:eastAsiaTheme="majorEastAsia" w:hAnsiTheme="majorHAnsi" w:cstheme="majorBidi"/>
      <w:b/>
      <w:color w:val="000000" w:themeColor="text1"/>
    </w:rPr>
  </w:style>
  <w:style w:type="paragraph" w:styleId="Naslov4">
    <w:name w:val="heading 4"/>
    <w:basedOn w:val="Navaden"/>
    <w:next w:val="Navaden"/>
    <w:link w:val="Naslov4Znak"/>
    <w:uiPriority w:val="9"/>
    <w:semiHidden/>
    <w:unhideWhenUsed/>
    <w:qFormat/>
    <w:rsid w:val="00B078B1"/>
    <w:pPr>
      <w:keepNext/>
      <w:keepLines/>
      <w:spacing w:before="40"/>
      <w:outlineLvl w:val="3"/>
    </w:pPr>
    <w:rPr>
      <w:rFonts w:asciiTheme="majorHAnsi" w:eastAsiaTheme="majorEastAsia" w:hAnsiTheme="majorHAnsi" w:cstheme="majorBidi"/>
      <w:i/>
      <w:iCs/>
    </w:rPr>
  </w:style>
  <w:style w:type="paragraph" w:styleId="Naslov5">
    <w:name w:val="heading 5"/>
    <w:basedOn w:val="Navaden"/>
    <w:next w:val="Navaden"/>
    <w:link w:val="Naslov5Znak"/>
    <w:uiPriority w:val="9"/>
    <w:semiHidden/>
    <w:unhideWhenUsed/>
    <w:qFormat/>
    <w:rsid w:val="00B078B1"/>
    <w:pPr>
      <w:keepNext/>
      <w:keepLines/>
      <w:spacing w:before="40"/>
      <w:outlineLvl w:val="4"/>
    </w:pPr>
    <w:rPr>
      <w:rFonts w:asciiTheme="majorHAnsi" w:eastAsiaTheme="majorEastAsia" w:hAnsiTheme="majorHAnsi" w:cstheme="majorBidi"/>
    </w:rPr>
  </w:style>
  <w:style w:type="paragraph" w:styleId="Naslov6">
    <w:name w:val="heading 6"/>
    <w:basedOn w:val="Navaden"/>
    <w:next w:val="Navaden"/>
    <w:link w:val="Naslov6Znak"/>
    <w:uiPriority w:val="9"/>
    <w:semiHidden/>
    <w:unhideWhenUsed/>
    <w:qFormat/>
    <w:rsid w:val="00B078B1"/>
    <w:pPr>
      <w:keepNext/>
      <w:keepLines/>
      <w:spacing w:before="40"/>
      <w:outlineLvl w:val="5"/>
    </w:pPr>
    <w:rPr>
      <w:rFonts w:asciiTheme="majorHAnsi" w:eastAsiaTheme="majorEastAsia" w:hAnsiTheme="majorHAnsi" w:cstheme="majorBidi"/>
    </w:rPr>
  </w:style>
  <w:style w:type="paragraph" w:styleId="Naslov7">
    <w:name w:val="heading 7"/>
    <w:basedOn w:val="Navaden"/>
    <w:next w:val="Navaden"/>
    <w:link w:val="Naslov7Znak"/>
    <w:uiPriority w:val="9"/>
    <w:semiHidden/>
    <w:unhideWhenUsed/>
    <w:qFormat/>
    <w:rsid w:val="00B078B1"/>
    <w:pPr>
      <w:keepNext/>
      <w:keepLines/>
      <w:spacing w:before="40"/>
      <w:outlineLvl w:val="6"/>
    </w:pPr>
    <w:rPr>
      <w:rFonts w:asciiTheme="majorHAnsi" w:eastAsiaTheme="majorEastAsia" w:hAnsiTheme="majorHAnsi" w:cstheme="majorBidi"/>
      <w:i/>
      <w:iCs/>
      <w:color w:val="000000" w:themeColor="text1"/>
    </w:rPr>
  </w:style>
  <w:style w:type="paragraph" w:styleId="Naslov8">
    <w:name w:val="heading 8"/>
    <w:basedOn w:val="Navaden"/>
    <w:next w:val="Navaden"/>
    <w:link w:val="Naslov8Znak"/>
    <w:uiPriority w:val="9"/>
    <w:semiHidden/>
    <w:unhideWhenUsed/>
    <w:qFormat/>
    <w:rsid w:val="00B078B1"/>
    <w:pPr>
      <w:keepNext/>
      <w:keepLines/>
      <w:spacing w:before="40"/>
      <w:outlineLvl w:val="7"/>
    </w:pPr>
    <w:rPr>
      <w:rFonts w:asciiTheme="majorHAnsi" w:eastAsiaTheme="majorEastAsia" w:hAnsiTheme="majorHAnsi" w:cstheme="majorBidi"/>
      <w:sz w:val="21"/>
      <w:szCs w:val="21"/>
    </w:rPr>
  </w:style>
  <w:style w:type="paragraph" w:styleId="Naslov9">
    <w:name w:val="heading 9"/>
    <w:basedOn w:val="Navaden"/>
    <w:next w:val="Navaden"/>
    <w:link w:val="Naslov9Znak"/>
    <w:uiPriority w:val="9"/>
    <w:semiHidden/>
    <w:unhideWhenUsed/>
    <w:qFormat/>
    <w:rsid w:val="00B078B1"/>
    <w:pPr>
      <w:keepNext/>
      <w:keepLines/>
      <w:spacing w:before="40"/>
      <w:outlineLvl w:val="8"/>
    </w:pPr>
    <w:rPr>
      <w:rFonts w:asciiTheme="majorHAnsi" w:eastAsiaTheme="majorEastAsia" w:hAnsiTheme="majorHAnsi" w:cstheme="majorBidi"/>
      <w:i/>
      <w:iCs/>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uiPriority w:val="3"/>
    <w:qFormat/>
    <w:rsid w:val="00DE5E82"/>
    <w:rPr>
      <w:rFonts w:eastAsia="Arial"/>
      <w:szCs w:val="14"/>
      <w:lang w:val="en-US"/>
    </w:rPr>
  </w:style>
  <w:style w:type="character" w:customStyle="1" w:styleId="GlavaZnak">
    <w:name w:val="Glava Znak"/>
    <w:basedOn w:val="Privzetapisavaodstavka"/>
    <w:link w:val="Glava"/>
    <w:uiPriority w:val="99"/>
    <w:qFormat/>
    <w:rsid w:val="007D1BEC"/>
    <w:rPr>
      <w:sz w:val="24"/>
      <w:lang w:val="en-US"/>
    </w:rPr>
  </w:style>
  <w:style w:type="character" w:customStyle="1" w:styleId="NogaZnak">
    <w:name w:val="Noga Znak"/>
    <w:basedOn w:val="Privzetapisavaodstavka"/>
    <w:link w:val="Noga"/>
    <w:uiPriority w:val="99"/>
    <w:qFormat/>
    <w:rsid w:val="007D1BEC"/>
    <w:rPr>
      <w:sz w:val="24"/>
      <w:lang w:val="en-US"/>
    </w:rPr>
  </w:style>
  <w:style w:type="character" w:customStyle="1" w:styleId="Naslov1Znak">
    <w:name w:val="Naslov 1 Znak"/>
    <w:basedOn w:val="Privzetapisavaodstavka"/>
    <w:link w:val="Naslov1"/>
    <w:uiPriority w:val="9"/>
    <w:qFormat/>
    <w:rsid w:val="00A13CBE"/>
    <w:rPr>
      <w:rFonts w:ascii="Cambria" w:eastAsiaTheme="majorEastAsia" w:hAnsi="Cambria" w:cstheme="majorBidi"/>
      <w:b/>
      <w:color w:val="000000" w:themeColor="text1"/>
      <w:szCs w:val="32"/>
      <w:lang w:val="en-US"/>
    </w:rPr>
  </w:style>
  <w:style w:type="character" w:customStyle="1" w:styleId="Naslov2Znak">
    <w:name w:val="Naslov 2 Znak"/>
    <w:basedOn w:val="Privzetapisavaodstavka"/>
    <w:link w:val="Naslov2"/>
    <w:uiPriority w:val="9"/>
    <w:qFormat/>
    <w:rsid w:val="00DE5E82"/>
    <w:rPr>
      <w:rFonts w:asciiTheme="majorHAnsi" w:eastAsiaTheme="majorEastAsia" w:hAnsiTheme="majorHAnsi" w:cstheme="majorBidi"/>
      <w:b/>
      <w:color w:val="000000" w:themeColor="text1"/>
      <w:sz w:val="26"/>
      <w:szCs w:val="26"/>
      <w:lang w:val="en-US"/>
    </w:rPr>
  </w:style>
  <w:style w:type="character" w:customStyle="1" w:styleId="NaslovZnak">
    <w:name w:val="Naslov Znak"/>
    <w:basedOn w:val="Privzetapisavaodstavka"/>
    <w:link w:val="Naslov"/>
    <w:qFormat/>
    <w:rsid w:val="00DE5E82"/>
    <w:rPr>
      <w:rFonts w:asciiTheme="majorHAnsi" w:eastAsiaTheme="majorEastAsia" w:hAnsiTheme="majorHAnsi" w:cstheme="majorBidi"/>
      <w:b/>
      <w:spacing w:val="-10"/>
      <w:kern w:val="2"/>
      <w:sz w:val="36"/>
      <w:szCs w:val="56"/>
      <w:lang w:val="en-US"/>
    </w:rPr>
  </w:style>
  <w:style w:type="character" w:styleId="Neenpoudarek">
    <w:name w:val="Subtle Emphasis"/>
    <w:basedOn w:val="Privzetapisavaodstavka"/>
    <w:uiPriority w:val="19"/>
    <w:qFormat/>
    <w:rsid w:val="00F4752F"/>
    <w:rPr>
      <w:rFonts w:ascii="Times New Roman" w:hAnsi="Times New Roman"/>
      <w:i/>
      <w:iCs/>
      <w:color w:val="404040" w:themeColor="text1" w:themeTint="BF"/>
      <w:sz w:val="24"/>
    </w:rPr>
  </w:style>
  <w:style w:type="character" w:styleId="Poudarek">
    <w:name w:val="Emphasis"/>
    <w:basedOn w:val="Privzetapisavaodstavka"/>
    <w:uiPriority w:val="20"/>
    <w:qFormat/>
    <w:rsid w:val="00F4752F"/>
    <w:rPr>
      <w:b/>
      <w:i w:val="0"/>
      <w:iCs/>
      <w:u w:val="single"/>
    </w:rPr>
  </w:style>
  <w:style w:type="character" w:styleId="Krepko">
    <w:name w:val="Strong"/>
    <w:basedOn w:val="Privzetapisavaodstavka"/>
    <w:uiPriority w:val="22"/>
    <w:qFormat/>
    <w:rsid w:val="00F4752F"/>
    <w:rPr>
      <w:b/>
      <w:bCs/>
    </w:rPr>
  </w:style>
  <w:style w:type="character" w:customStyle="1" w:styleId="IntenzivencitatZnak">
    <w:name w:val="Intenziven citat Znak"/>
    <w:basedOn w:val="Privzetapisavaodstavka"/>
    <w:link w:val="Intenzivencitat"/>
    <w:uiPriority w:val="30"/>
    <w:qFormat/>
    <w:rsid w:val="00F4752F"/>
    <w:rPr>
      <w:rFonts w:ascii="Times New Roman" w:hAnsi="Times New Roman"/>
      <w:i/>
      <w:iCs/>
      <w:color w:val="404040" w:themeColor="text1" w:themeTint="BF"/>
      <w:sz w:val="24"/>
      <w:lang w:val="en-US"/>
    </w:rPr>
  </w:style>
  <w:style w:type="character" w:styleId="Neensklic">
    <w:name w:val="Subtle Reference"/>
    <w:basedOn w:val="Privzetapisavaodstavka"/>
    <w:uiPriority w:val="31"/>
    <w:qFormat/>
    <w:rsid w:val="00F4752F"/>
    <w:rPr>
      <w:rFonts w:ascii="Times New Roman" w:hAnsi="Times New Roman"/>
      <w:i/>
      <w:smallCaps/>
      <w:color w:val="0D0D0D" w:themeColor="text1" w:themeTint="F2"/>
    </w:rPr>
  </w:style>
  <w:style w:type="character" w:customStyle="1" w:styleId="Naslov3Znak">
    <w:name w:val="Naslov 3 Znak"/>
    <w:basedOn w:val="Privzetapisavaodstavka"/>
    <w:link w:val="Naslov3"/>
    <w:uiPriority w:val="9"/>
    <w:qFormat/>
    <w:rsid w:val="00DE5E82"/>
    <w:rPr>
      <w:rFonts w:asciiTheme="majorHAnsi" w:eastAsiaTheme="majorEastAsia" w:hAnsiTheme="majorHAnsi" w:cstheme="majorBidi"/>
      <w:b/>
      <w:color w:val="000000" w:themeColor="text1"/>
      <w:sz w:val="24"/>
      <w:szCs w:val="24"/>
      <w:lang w:val="en-US"/>
    </w:rPr>
  </w:style>
  <w:style w:type="character" w:styleId="Naslovknjige">
    <w:name w:val="Book Title"/>
    <w:basedOn w:val="Privzetapisavaodstavka"/>
    <w:uiPriority w:val="33"/>
    <w:qFormat/>
    <w:rsid w:val="00602542"/>
    <w:rPr>
      <w:b/>
      <w:bCs/>
      <w:i/>
      <w:iCs/>
      <w:color w:val="404040" w:themeColor="text1" w:themeTint="BF"/>
      <w:spacing w:val="5"/>
    </w:rPr>
  </w:style>
  <w:style w:type="character" w:styleId="Hiperpovezava">
    <w:name w:val="Hyperlink"/>
    <w:basedOn w:val="Privzetapisavaodstavka"/>
    <w:uiPriority w:val="99"/>
    <w:unhideWhenUsed/>
    <w:rsid w:val="00602542"/>
    <w:rPr>
      <w:color w:val="0563C1" w:themeColor="hyperlink"/>
      <w:u w:val="single"/>
    </w:rPr>
  </w:style>
  <w:style w:type="character" w:customStyle="1" w:styleId="PodnaslovZnak">
    <w:name w:val="Podnaslov Znak"/>
    <w:basedOn w:val="Privzetapisavaodstavka"/>
    <w:link w:val="Podnaslov"/>
    <w:uiPriority w:val="11"/>
    <w:qFormat/>
    <w:rsid w:val="00B078B1"/>
    <w:rPr>
      <w:rFonts w:eastAsiaTheme="minorEastAsia"/>
      <w:color w:val="5A5A5A" w:themeColor="text1" w:themeTint="A5"/>
      <w:spacing w:val="15"/>
      <w:lang w:val="en-US"/>
    </w:rPr>
  </w:style>
  <w:style w:type="character" w:customStyle="1" w:styleId="DrobentiskZnak">
    <w:name w:val="Droben tisk Znak"/>
    <w:basedOn w:val="PodnaslovZnak"/>
    <w:link w:val="Drobentisk"/>
    <w:uiPriority w:val="99"/>
    <w:qFormat/>
    <w:rsid w:val="00B078B1"/>
    <w:rPr>
      <w:rFonts w:eastAsiaTheme="minorEastAsia"/>
      <w:color w:val="5A5A5A" w:themeColor="text1" w:themeTint="A5"/>
      <w:spacing w:val="-6"/>
      <w:sz w:val="15"/>
      <w:lang w:val="en-US"/>
    </w:rPr>
  </w:style>
  <w:style w:type="character" w:customStyle="1" w:styleId="Naslov4Znak">
    <w:name w:val="Naslov 4 Znak"/>
    <w:basedOn w:val="Privzetapisavaodstavka"/>
    <w:link w:val="Naslov4"/>
    <w:uiPriority w:val="9"/>
    <w:semiHidden/>
    <w:qFormat/>
    <w:rsid w:val="00B078B1"/>
    <w:rPr>
      <w:rFonts w:asciiTheme="majorHAnsi" w:eastAsiaTheme="majorEastAsia" w:hAnsiTheme="majorHAnsi" w:cstheme="majorBidi"/>
      <w:i/>
      <w:iCs/>
      <w:sz w:val="24"/>
      <w:lang w:val="en-US"/>
    </w:rPr>
  </w:style>
  <w:style w:type="character" w:customStyle="1" w:styleId="Naslov5Znak">
    <w:name w:val="Naslov 5 Znak"/>
    <w:basedOn w:val="Privzetapisavaodstavka"/>
    <w:link w:val="Naslov5"/>
    <w:uiPriority w:val="9"/>
    <w:semiHidden/>
    <w:qFormat/>
    <w:rsid w:val="00B078B1"/>
    <w:rPr>
      <w:rFonts w:asciiTheme="majorHAnsi" w:eastAsiaTheme="majorEastAsia" w:hAnsiTheme="majorHAnsi" w:cstheme="majorBidi"/>
      <w:sz w:val="24"/>
      <w:lang w:val="en-US"/>
    </w:rPr>
  </w:style>
  <w:style w:type="character" w:customStyle="1" w:styleId="Naslov6Znak">
    <w:name w:val="Naslov 6 Znak"/>
    <w:basedOn w:val="Privzetapisavaodstavka"/>
    <w:link w:val="Naslov6"/>
    <w:uiPriority w:val="9"/>
    <w:semiHidden/>
    <w:qFormat/>
    <w:rsid w:val="00B078B1"/>
    <w:rPr>
      <w:rFonts w:asciiTheme="majorHAnsi" w:eastAsiaTheme="majorEastAsia" w:hAnsiTheme="majorHAnsi" w:cstheme="majorBidi"/>
      <w:sz w:val="24"/>
      <w:lang w:val="en-US"/>
    </w:rPr>
  </w:style>
  <w:style w:type="character" w:customStyle="1" w:styleId="Naslov7Znak">
    <w:name w:val="Naslov 7 Znak"/>
    <w:basedOn w:val="Privzetapisavaodstavka"/>
    <w:link w:val="Naslov7"/>
    <w:uiPriority w:val="9"/>
    <w:semiHidden/>
    <w:qFormat/>
    <w:rsid w:val="00B078B1"/>
    <w:rPr>
      <w:rFonts w:asciiTheme="majorHAnsi" w:eastAsiaTheme="majorEastAsia" w:hAnsiTheme="majorHAnsi" w:cstheme="majorBidi"/>
      <w:i/>
      <w:iCs/>
      <w:color w:val="000000" w:themeColor="text1"/>
      <w:sz w:val="24"/>
      <w:lang w:val="en-US"/>
    </w:rPr>
  </w:style>
  <w:style w:type="character" w:customStyle="1" w:styleId="Naslov8Znak">
    <w:name w:val="Naslov 8 Znak"/>
    <w:basedOn w:val="Privzetapisavaodstavka"/>
    <w:link w:val="Naslov8"/>
    <w:uiPriority w:val="9"/>
    <w:semiHidden/>
    <w:qFormat/>
    <w:rsid w:val="00B078B1"/>
    <w:rPr>
      <w:rFonts w:asciiTheme="majorHAnsi" w:eastAsiaTheme="majorEastAsia" w:hAnsiTheme="majorHAnsi" w:cstheme="majorBidi"/>
      <w:sz w:val="21"/>
      <w:szCs w:val="21"/>
      <w:lang w:val="en-US"/>
    </w:rPr>
  </w:style>
  <w:style w:type="character" w:customStyle="1" w:styleId="Naslov9Znak">
    <w:name w:val="Naslov 9 Znak"/>
    <w:basedOn w:val="Privzetapisavaodstavka"/>
    <w:link w:val="Naslov9"/>
    <w:uiPriority w:val="9"/>
    <w:semiHidden/>
    <w:qFormat/>
    <w:rsid w:val="00B078B1"/>
    <w:rPr>
      <w:rFonts w:asciiTheme="majorHAnsi" w:eastAsiaTheme="majorEastAsia" w:hAnsiTheme="majorHAnsi" w:cstheme="majorBidi"/>
      <w:i/>
      <w:iCs/>
      <w:sz w:val="21"/>
      <w:szCs w:val="21"/>
      <w:lang w:val="en-US"/>
    </w:rPr>
  </w:style>
  <w:style w:type="character" w:customStyle="1" w:styleId="Nerazreenaomemba1">
    <w:name w:val="Nerazrešena omemba1"/>
    <w:basedOn w:val="Privzetapisavaodstavka"/>
    <w:uiPriority w:val="99"/>
    <w:semiHidden/>
    <w:unhideWhenUsed/>
    <w:qFormat/>
    <w:rsid w:val="00395377"/>
    <w:rPr>
      <w:color w:val="605E5C"/>
      <w:shd w:val="clear" w:color="auto" w:fill="E1DFDD"/>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uiPriority w:val="3"/>
    <w:qFormat/>
    <w:rsid w:val="00DE5E82"/>
    <w:pPr>
      <w:spacing w:after="220"/>
    </w:pPr>
    <w:rPr>
      <w:rFonts w:eastAsia="Arial"/>
      <w:sz w:val="22"/>
      <w:szCs w:val="14"/>
    </w:r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iPriority w:val="99"/>
    <w:unhideWhenUsed/>
    <w:rsid w:val="007D1BEC"/>
    <w:pPr>
      <w:tabs>
        <w:tab w:val="center" w:pos="4536"/>
        <w:tab w:val="right" w:pos="9072"/>
      </w:tabs>
    </w:pPr>
  </w:style>
  <w:style w:type="paragraph" w:styleId="Noga">
    <w:name w:val="footer"/>
    <w:basedOn w:val="Navaden"/>
    <w:link w:val="NogaZnak"/>
    <w:uiPriority w:val="99"/>
    <w:unhideWhenUsed/>
    <w:rsid w:val="007D1BEC"/>
    <w:pPr>
      <w:tabs>
        <w:tab w:val="center" w:pos="4536"/>
        <w:tab w:val="right" w:pos="9072"/>
      </w:tabs>
    </w:pPr>
  </w:style>
  <w:style w:type="paragraph" w:styleId="Naslov">
    <w:name w:val="Title"/>
    <w:basedOn w:val="Navaden"/>
    <w:next w:val="Navaden"/>
    <w:link w:val="NaslovZnak"/>
    <w:qFormat/>
    <w:rsid w:val="00DE5E82"/>
    <w:pPr>
      <w:spacing w:before="1000" w:after="440"/>
      <w:jc w:val="center"/>
    </w:pPr>
    <w:rPr>
      <w:rFonts w:asciiTheme="majorHAnsi" w:eastAsiaTheme="majorEastAsia" w:hAnsiTheme="majorHAnsi" w:cstheme="majorBidi"/>
      <w:b/>
      <w:spacing w:val="-10"/>
      <w:kern w:val="2"/>
      <w:sz w:val="36"/>
      <w:szCs w:val="56"/>
    </w:rPr>
  </w:style>
  <w:style w:type="paragraph" w:styleId="Intenzivencitat">
    <w:name w:val="Intense Quote"/>
    <w:basedOn w:val="Navaden"/>
    <w:next w:val="Navaden"/>
    <w:link w:val="IntenzivencitatZnak"/>
    <w:uiPriority w:val="30"/>
    <w:qFormat/>
    <w:rsid w:val="00F4752F"/>
    <w:pPr>
      <w:pBdr>
        <w:top w:val="single" w:sz="12" w:space="10" w:color="000000" w:themeColor="dark1"/>
        <w:bottom w:val="single" w:sz="12" w:space="10" w:color="000000" w:themeColor="dark1"/>
      </w:pBdr>
      <w:spacing w:before="360" w:after="360"/>
      <w:ind w:left="864" w:right="864"/>
      <w:jc w:val="center"/>
    </w:pPr>
    <w:rPr>
      <w:rFonts w:ascii="Times New Roman" w:hAnsi="Times New Roman"/>
      <w:i/>
      <w:iCs/>
      <w:color w:val="404040" w:themeColor="text1" w:themeTint="BF"/>
    </w:rPr>
  </w:style>
  <w:style w:type="paragraph" w:styleId="Odstavekseznama">
    <w:name w:val="List Paragraph"/>
    <w:aliases w:val="AKOS o"/>
    <w:basedOn w:val="Navaden"/>
    <w:uiPriority w:val="34"/>
    <w:qFormat/>
    <w:rsid w:val="00602542"/>
    <w:pPr>
      <w:ind w:left="720"/>
      <w:contextualSpacing/>
    </w:pPr>
  </w:style>
  <w:style w:type="paragraph" w:styleId="Stvarnokazalo-naslov">
    <w:name w:val="index heading"/>
    <w:basedOn w:val="Heading"/>
  </w:style>
  <w:style w:type="paragraph" w:styleId="NaslovTOC">
    <w:name w:val="TOC Heading"/>
    <w:basedOn w:val="Naslov1"/>
    <w:next w:val="Navaden"/>
    <w:uiPriority w:val="39"/>
    <w:unhideWhenUsed/>
    <w:qFormat/>
    <w:rsid w:val="00602542"/>
    <w:pPr>
      <w:numPr>
        <w:numId w:val="1"/>
      </w:numPr>
      <w:spacing w:line="259" w:lineRule="auto"/>
      <w:outlineLvl w:val="9"/>
    </w:pPr>
    <w:rPr>
      <w:lang w:val="sl-SI" w:eastAsia="sl-SI"/>
    </w:rPr>
  </w:style>
  <w:style w:type="paragraph" w:styleId="Kazalovsebine2">
    <w:name w:val="toc 2"/>
    <w:basedOn w:val="Navaden"/>
    <w:next w:val="Navaden"/>
    <w:autoRedefine/>
    <w:uiPriority w:val="39"/>
    <w:unhideWhenUsed/>
    <w:rsid w:val="00602542"/>
    <w:pPr>
      <w:spacing w:after="100" w:line="259" w:lineRule="auto"/>
      <w:ind w:left="220"/>
    </w:pPr>
    <w:rPr>
      <w:rFonts w:eastAsiaTheme="minorEastAsia"/>
      <w:sz w:val="22"/>
      <w:lang w:val="sl-SI" w:eastAsia="sl-SI"/>
    </w:rPr>
  </w:style>
  <w:style w:type="paragraph" w:styleId="Kazalovsebine1">
    <w:name w:val="toc 1"/>
    <w:basedOn w:val="Navaden"/>
    <w:next w:val="Navaden"/>
    <w:autoRedefine/>
    <w:uiPriority w:val="39"/>
    <w:unhideWhenUsed/>
    <w:rsid w:val="00602542"/>
    <w:pPr>
      <w:spacing w:after="100" w:line="259" w:lineRule="auto"/>
    </w:pPr>
    <w:rPr>
      <w:rFonts w:eastAsiaTheme="minorEastAsia"/>
      <w:sz w:val="22"/>
      <w:lang w:val="sl-SI" w:eastAsia="sl-SI"/>
    </w:rPr>
  </w:style>
  <w:style w:type="paragraph" w:styleId="Kazalovsebine3">
    <w:name w:val="toc 3"/>
    <w:basedOn w:val="Navaden"/>
    <w:next w:val="Navaden"/>
    <w:autoRedefine/>
    <w:uiPriority w:val="39"/>
    <w:unhideWhenUsed/>
    <w:rsid w:val="00602542"/>
    <w:pPr>
      <w:spacing w:after="100" w:line="259" w:lineRule="auto"/>
      <w:ind w:left="440"/>
    </w:pPr>
    <w:rPr>
      <w:rFonts w:eastAsiaTheme="minorEastAsia"/>
      <w:sz w:val="22"/>
      <w:lang w:val="sl-SI" w:eastAsia="sl-SI"/>
    </w:rPr>
  </w:style>
  <w:style w:type="paragraph" w:styleId="Podnaslov">
    <w:name w:val="Subtitle"/>
    <w:basedOn w:val="Navaden"/>
    <w:next w:val="Navaden"/>
    <w:link w:val="PodnaslovZnak"/>
    <w:uiPriority w:val="11"/>
    <w:unhideWhenUsed/>
    <w:qFormat/>
    <w:rsid w:val="00602542"/>
    <w:pPr>
      <w:spacing w:after="160"/>
    </w:pPr>
    <w:rPr>
      <w:rFonts w:eastAsiaTheme="minorEastAsia"/>
      <w:color w:val="5A5A5A" w:themeColor="text1" w:themeTint="A5"/>
      <w:spacing w:val="15"/>
      <w:sz w:val="22"/>
    </w:rPr>
  </w:style>
  <w:style w:type="paragraph" w:customStyle="1" w:styleId="Drobentisk">
    <w:name w:val="Droben tisk"/>
    <w:basedOn w:val="Podnaslov"/>
    <w:link w:val="DrobentiskZnak"/>
    <w:uiPriority w:val="99"/>
    <w:qFormat/>
    <w:rsid w:val="00B078B1"/>
    <w:rPr>
      <w:spacing w:val="-6"/>
      <w:sz w:val="15"/>
      <w:lang w:val="sl-SI"/>
    </w:rPr>
  </w:style>
  <w:style w:type="paragraph" w:styleId="Brezrazmikov">
    <w:name w:val="No Spacing"/>
    <w:uiPriority w:val="1"/>
    <w:qFormat/>
    <w:rsid w:val="00DE0E26"/>
    <w:rPr>
      <w:rFonts w:ascii="Cambria" w:eastAsia="Cambria" w:hAnsi="Cambria" w:cs="Times New Roman"/>
      <w:sz w:val="24"/>
      <w:szCs w:val="24"/>
      <w:lang w:val="en-US"/>
    </w:rPr>
  </w:style>
  <w:style w:type="table" w:styleId="Tabelamrea">
    <w:name w:val="Table Grid"/>
    <w:basedOn w:val="Navadnatabela"/>
    <w:uiPriority w:val="59"/>
    <w:rsid w:val="007D1BE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B24376"/>
    <w:rPr>
      <w:sz w:val="16"/>
      <w:szCs w:val="16"/>
    </w:rPr>
  </w:style>
  <w:style w:type="paragraph" w:styleId="Pripombabesedilo">
    <w:name w:val="annotation text"/>
    <w:basedOn w:val="Navaden"/>
    <w:link w:val="PripombabesediloZnak"/>
    <w:uiPriority w:val="99"/>
    <w:semiHidden/>
    <w:unhideWhenUsed/>
    <w:rsid w:val="00B24376"/>
    <w:rPr>
      <w:sz w:val="20"/>
      <w:szCs w:val="20"/>
    </w:rPr>
  </w:style>
  <w:style w:type="character" w:customStyle="1" w:styleId="PripombabesediloZnak">
    <w:name w:val="Pripomba – besedilo Znak"/>
    <w:basedOn w:val="Privzetapisavaodstavka"/>
    <w:link w:val="Pripombabesedilo"/>
    <w:uiPriority w:val="99"/>
    <w:semiHidden/>
    <w:rsid w:val="00B24376"/>
    <w:rPr>
      <w:rFonts w:ascii="Cambria" w:eastAsia="Cambria" w:hAnsi="Cambria"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B24376"/>
    <w:rPr>
      <w:b/>
      <w:bCs/>
    </w:rPr>
  </w:style>
  <w:style w:type="character" w:customStyle="1" w:styleId="ZadevapripombeZnak">
    <w:name w:val="Zadeva pripombe Znak"/>
    <w:basedOn w:val="PripombabesediloZnak"/>
    <w:link w:val="Zadevapripombe"/>
    <w:uiPriority w:val="99"/>
    <w:semiHidden/>
    <w:rsid w:val="00B24376"/>
    <w:rPr>
      <w:rFonts w:ascii="Cambria" w:eastAsia="Cambria" w:hAnsi="Cambria" w:cs="Times New Roman"/>
      <w:b/>
      <w:bCs/>
      <w:sz w:val="20"/>
      <w:szCs w:val="20"/>
      <w:lang w:val="en-US"/>
    </w:rPr>
  </w:style>
  <w:style w:type="paragraph" w:styleId="Besedilooblaka">
    <w:name w:val="Balloon Text"/>
    <w:basedOn w:val="Navaden"/>
    <w:link w:val="BesedilooblakaZnak"/>
    <w:uiPriority w:val="99"/>
    <w:semiHidden/>
    <w:unhideWhenUsed/>
    <w:rsid w:val="00B24376"/>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24376"/>
    <w:rPr>
      <w:rFonts w:ascii="Segoe UI" w:eastAsia="Cambria" w:hAnsi="Segoe UI" w:cs="Segoe UI"/>
      <w:sz w:val="18"/>
      <w:szCs w:val="18"/>
      <w:lang w:val="en-US"/>
    </w:rPr>
  </w:style>
  <w:style w:type="character" w:styleId="Nerazreenaomemba">
    <w:name w:val="Unresolved Mention"/>
    <w:basedOn w:val="Privzetapisavaodstavka"/>
    <w:uiPriority w:val="99"/>
    <w:semiHidden/>
    <w:unhideWhenUsed/>
    <w:rsid w:val="00166AEC"/>
    <w:rPr>
      <w:color w:val="605E5C"/>
      <w:shd w:val="clear" w:color="auto" w:fill="E1DFDD"/>
    </w:rPr>
  </w:style>
  <w:style w:type="paragraph" w:customStyle="1" w:styleId="ListParagraph1">
    <w:name w:val="List Paragraph1"/>
    <w:basedOn w:val="Navaden"/>
    <w:rsid w:val="00CD4C63"/>
    <w:pPr>
      <w:spacing w:line="100" w:lineRule="atLeast"/>
      <w:ind w:left="720"/>
    </w:pPr>
    <w:rPr>
      <w:rFonts w:cs="Cambria"/>
      <w:lang w:val="sl-SI" w:eastAsia="ar-SA"/>
    </w:rPr>
  </w:style>
  <w:style w:type="paragraph" w:styleId="Navadensplet">
    <w:name w:val="Normal (Web)"/>
    <w:basedOn w:val="Navaden"/>
    <w:uiPriority w:val="99"/>
    <w:semiHidden/>
    <w:unhideWhenUsed/>
    <w:rsid w:val="00CD4C63"/>
    <w:pPr>
      <w:suppressAutoHyphens w:val="0"/>
      <w:spacing w:before="100" w:beforeAutospacing="1" w:after="100" w:afterAutospacing="1"/>
    </w:pPr>
    <w:rPr>
      <w:rFonts w:ascii="Times New Roman" w:eastAsia="Times New Roman" w:hAnsi="Times New Roman"/>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B77CA4-05CE-420D-BDA7-54CB4B15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2223</Words>
  <Characters>12677</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SRDF zapisnik</vt:lpstr>
    </vt:vector>
  </TitlesOfParts>
  <Company>Agencija za komunikacijska omrežja in storitve</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SRDF zapisnik</dc:title>
  <dc:subject/>
  <dc:creator>Mateja Grmek</dc:creator>
  <dc:description/>
  <cp:lastModifiedBy>Mateja Grmek</cp:lastModifiedBy>
  <cp:revision>91</cp:revision>
  <cp:lastPrinted>2026-03-26T12:53:00Z</cp:lastPrinted>
  <dcterms:created xsi:type="dcterms:W3CDTF">2026-06-02T12:52:00Z</dcterms:created>
  <dcterms:modified xsi:type="dcterms:W3CDTF">2026-06-08T15:58:00Z</dcterms:modified>
  <dc:language>sl-SI</dc:language>
</cp:coreProperties>
</file>